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158"/>
        <w:gridCol w:w="3200"/>
      </w:tblGrid>
      <w:tr w14:paraId="70E5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  <w:shd w:val="clear" w:color="auto" w:fill="FFFFCC"/>
          </w:tcPr>
          <w:p w14:paraId="3F41BE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eastAsia="楷体_GB2312" w:cs="Tahoma"/>
                <w:sz w:val="18"/>
                <w:szCs w:val="18"/>
              </w:rPr>
              <w:t>字段</w:t>
            </w:r>
          </w:p>
        </w:tc>
        <w:tc>
          <w:tcPr>
            <w:tcW w:w="2158" w:type="dxa"/>
            <w:shd w:val="clear" w:color="auto" w:fill="FFFFCC"/>
          </w:tcPr>
          <w:p w14:paraId="28322C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eastAsia="楷体_GB2312" w:cs="Tahoma"/>
                <w:sz w:val="18"/>
                <w:szCs w:val="18"/>
              </w:rPr>
              <w:t>类型</w:t>
            </w:r>
            <w:r>
              <w:rPr>
                <w:rFonts w:ascii="Tahoma" w:hAnsi="Tahoma" w:eastAsia="楷体_GB2312" w:cs="Tahoma"/>
                <w:sz w:val="18"/>
                <w:szCs w:val="18"/>
              </w:rPr>
              <w:t>(</w:t>
            </w:r>
            <w:r>
              <w:rPr>
                <w:rFonts w:hint="eastAsia" w:ascii="Tahoma" w:hAnsi="Tahoma" w:eastAsia="楷体_GB2312" w:cs="Tahoma"/>
                <w:sz w:val="18"/>
                <w:szCs w:val="18"/>
              </w:rPr>
              <w:t>长度</w:t>
            </w:r>
            <w:r>
              <w:rPr>
                <w:rFonts w:ascii="Tahoma" w:hAnsi="Tahoma" w:eastAsia="楷体_GB2312" w:cs="Tahoma"/>
                <w:sz w:val="18"/>
                <w:szCs w:val="18"/>
              </w:rPr>
              <w:t>)</w:t>
            </w:r>
          </w:p>
        </w:tc>
        <w:tc>
          <w:tcPr>
            <w:tcW w:w="3200" w:type="dxa"/>
            <w:shd w:val="clear" w:color="auto" w:fill="FFFFCC"/>
          </w:tcPr>
          <w:p w14:paraId="6A6208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eastAsia="楷体_GB2312" w:cs="Tahoma"/>
                <w:sz w:val="18"/>
                <w:szCs w:val="18"/>
              </w:rPr>
              <w:t>说明</w:t>
            </w:r>
          </w:p>
        </w:tc>
      </w:tr>
      <w:tr w14:paraId="727E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332D88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PatientHISID</w:t>
            </w:r>
          </w:p>
        </w:tc>
        <w:tc>
          <w:tcPr>
            <w:tcW w:w="2158" w:type="dxa"/>
          </w:tcPr>
          <w:p w14:paraId="52B21FF9">
            <w:pPr>
              <w:rPr>
                <w:rFonts w:eastAsiaTheme="minorEastAsia"/>
                <w:szCs w:val="21"/>
              </w:rPr>
            </w:pPr>
          </w:p>
        </w:tc>
        <w:tc>
          <w:tcPr>
            <w:tcW w:w="3200" w:type="dxa"/>
          </w:tcPr>
          <w:p w14:paraId="093F1D27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His号</w:t>
            </w:r>
          </w:p>
        </w:tc>
      </w:tr>
      <w:tr w14:paraId="37F1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4D282A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PatientName</w:t>
            </w:r>
          </w:p>
        </w:tc>
        <w:tc>
          <w:tcPr>
            <w:tcW w:w="2158" w:type="dxa"/>
          </w:tcPr>
          <w:p w14:paraId="3ED4018C">
            <w:pPr>
              <w:rPr>
                <w:rFonts w:eastAsiaTheme="minorEastAsia"/>
                <w:szCs w:val="21"/>
              </w:rPr>
            </w:pPr>
          </w:p>
        </w:tc>
        <w:tc>
          <w:tcPr>
            <w:tcW w:w="3200" w:type="dxa"/>
          </w:tcPr>
          <w:p w14:paraId="4087151D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患者姓名</w:t>
            </w:r>
          </w:p>
        </w:tc>
      </w:tr>
      <w:tr w14:paraId="283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62C5677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PatientGender</w:t>
            </w:r>
          </w:p>
        </w:tc>
        <w:tc>
          <w:tcPr>
            <w:tcW w:w="2158" w:type="dxa"/>
          </w:tcPr>
          <w:p w14:paraId="4645E475">
            <w:pPr>
              <w:rPr>
                <w:rFonts w:eastAsiaTheme="minorEastAsia"/>
                <w:szCs w:val="21"/>
              </w:rPr>
            </w:pPr>
          </w:p>
        </w:tc>
        <w:tc>
          <w:tcPr>
            <w:tcW w:w="3200" w:type="dxa"/>
          </w:tcPr>
          <w:p w14:paraId="231E454B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患者性别</w:t>
            </w:r>
          </w:p>
        </w:tc>
      </w:tr>
      <w:tr w14:paraId="1389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5ADBD56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PatientAge</w:t>
            </w:r>
          </w:p>
        </w:tc>
        <w:tc>
          <w:tcPr>
            <w:tcW w:w="2158" w:type="dxa"/>
          </w:tcPr>
          <w:p w14:paraId="42031EB0">
            <w:pPr>
              <w:rPr>
                <w:rFonts w:eastAsiaTheme="minorEastAsia"/>
                <w:szCs w:val="21"/>
              </w:rPr>
            </w:pPr>
          </w:p>
        </w:tc>
        <w:tc>
          <w:tcPr>
            <w:tcW w:w="3200" w:type="dxa"/>
          </w:tcPr>
          <w:p w14:paraId="7165C07A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患者年龄</w:t>
            </w:r>
          </w:p>
        </w:tc>
      </w:tr>
      <w:tr w14:paraId="27BDB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62C49B7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PatientBirthday</w:t>
            </w:r>
          </w:p>
        </w:tc>
        <w:tc>
          <w:tcPr>
            <w:tcW w:w="2158" w:type="dxa"/>
          </w:tcPr>
          <w:p w14:paraId="752C565C">
            <w:pPr>
              <w:rPr>
                <w:rFonts w:eastAsiaTheme="minorEastAsia"/>
                <w:szCs w:val="21"/>
              </w:rPr>
            </w:pPr>
          </w:p>
        </w:tc>
        <w:tc>
          <w:tcPr>
            <w:tcW w:w="3200" w:type="dxa"/>
          </w:tcPr>
          <w:p w14:paraId="2F557719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生日</w:t>
            </w:r>
          </w:p>
        </w:tc>
      </w:tr>
      <w:tr w14:paraId="5414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648339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StudyPatientBed</w:t>
            </w:r>
          </w:p>
        </w:tc>
        <w:tc>
          <w:tcPr>
            <w:tcW w:w="2158" w:type="dxa"/>
          </w:tcPr>
          <w:p w14:paraId="04B267E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77E47FAD"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床号</w:t>
            </w:r>
          </w:p>
        </w:tc>
      </w:tr>
      <w:tr w14:paraId="5E6D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5350B1B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PatientIDCard</w:t>
            </w:r>
          </w:p>
        </w:tc>
        <w:tc>
          <w:tcPr>
            <w:tcW w:w="2158" w:type="dxa"/>
          </w:tcPr>
          <w:p w14:paraId="5DD831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 xml:space="preserve">varchar (30) </w:t>
            </w:r>
          </w:p>
        </w:tc>
        <w:tc>
          <w:tcPr>
            <w:tcW w:w="3200" w:type="dxa"/>
          </w:tcPr>
          <w:p w14:paraId="5D63D666">
            <w:pPr>
              <w:rPr>
                <w:rFonts w:ascii="Tahoma" w:hAnsi="Tahoma" w:eastAsia="楷体_GB2312" w:cs="Tahoma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身份证号</w:t>
            </w:r>
          </w:p>
        </w:tc>
      </w:tr>
      <w:tr w14:paraId="5B44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6371F9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ClinicDepartment</w:t>
            </w:r>
          </w:p>
        </w:tc>
        <w:tc>
          <w:tcPr>
            <w:tcW w:w="2158" w:type="dxa"/>
          </w:tcPr>
          <w:p w14:paraId="54901210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 xml:space="preserve">varchar (30) </w:t>
            </w:r>
          </w:p>
        </w:tc>
        <w:tc>
          <w:tcPr>
            <w:tcW w:w="3200" w:type="dxa"/>
          </w:tcPr>
          <w:p w14:paraId="6A58AAF3"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申请科室</w:t>
            </w:r>
          </w:p>
        </w:tc>
      </w:tr>
      <w:tr w14:paraId="37D6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03E253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ClinicDoctor</w:t>
            </w:r>
          </w:p>
        </w:tc>
        <w:tc>
          <w:tcPr>
            <w:tcW w:w="2158" w:type="dxa"/>
          </w:tcPr>
          <w:p w14:paraId="1A6F16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>varchar (16)</w:t>
            </w:r>
          </w:p>
        </w:tc>
        <w:tc>
          <w:tcPr>
            <w:tcW w:w="3200" w:type="dxa"/>
          </w:tcPr>
          <w:p w14:paraId="68F79A95">
            <w:pPr>
              <w:rPr>
                <w:rFonts w:ascii="Tahoma" w:hAnsi="Tahoma" w:eastAsia="楷体_GB2312" w:cs="Tahoma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登记员（和Pacs同步）</w:t>
            </w:r>
          </w:p>
        </w:tc>
      </w:tr>
      <w:tr w14:paraId="491C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606BFC9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ClinicDoctorCode</w:t>
            </w:r>
          </w:p>
        </w:tc>
        <w:tc>
          <w:tcPr>
            <w:tcW w:w="2158" w:type="dxa"/>
          </w:tcPr>
          <w:p w14:paraId="5C4A24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20CE6D5">
            <w:pPr>
              <w:rPr>
                <w:rFonts w:hint="default" w:ascii="Tahoma" w:hAnsi="Tahoma" w:eastAsia="楷体_GB2312" w:cs="Tahom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登记员编号（和Pacs同步）</w:t>
            </w:r>
            <w:bookmarkStart w:id="0" w:name="_GoBack"/>
            <w:bookmarkEnd w:id="0"/>
          </w:p>
        </w:tc>
      </w:tr>
      <w:tr w14:paraId="6EC4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56B030C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ApplyTime</w:t>
            </w:r>
          </w:p>
        </w:tc>
        <w:tc>
          <w:tcPr>
            <w:tcW w:w="2158" w:type="dxa"/>
          </w:tcPr>
          <w:p w14:paraId="4A13B2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 xml:space="preserve">datetime NULL </w:t>
            </w:r>
          </w:p>
        </w:tc>
        <w:tc>
          <w:tcPr>
            <w:tcW w:w="3200" w:type="dxa"/>
          </w:tcPr>
          <w:p w14:paraId="580E555C">
            <w:pPr>
              <w:rPr>
                <w:rFonts w:ascii="Tahoma" w:hAnsi="Tahoma" w:eastAsia="楷体_GB2312" w:cs="Tahoma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登记时间</w:t>
            </w:r>
          </w:p>
        </w:tc>
      </w:tr>
      <w:tr w14:paraId="3B0F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178DD7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FeeKind</w:t>
            </w:r>
          </w:p>
        </w:tc>
        <w:tc>
          <w:tcPr>
            <w:tcW w:w="2158" w:type="dxa"/>
          </w:tcPr>
          <w:p w14:paraId="56AF307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2C275EB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53E0A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35C76FF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Fee</w:t>
            </w:r>
          </w:p>
        </w:tc>
        <w:tc>
          <w:tcPr>
            <w:tcW w:w="2158" w:type="dxa"/>
          </w:tcPr>
          <w:p w14:paraId="0B6D20A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2CE637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2365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3F2D235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SystemType</w:t>
            </w:r>
          </w:p>
        </w:tc>
        <w:tc>
          <w:tcPr>
            <w:tcW w:w="2158" w:type="dxa"/>
          </w:tcPr>
          <w:p w14:paraId="02E0BA18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Int</w:t>
            </w:r>
          </w:p>
        </w:tc>
        <w:tc>
          <w:tcPr>
            <w:tcW w:w="3200" w:type="dxa"/>
          </w:tcPr>
          <w:p w14:paraId="6E39492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</w:t>
            </w:r>
            <w:r>
              <w:rPr>
                <w:rFonts w:hint="eastAsia" w:eastAsiaTheme="minorEastAsia"/>
                <w:szCs w:val="21"/>
              </w:rPr>
              <w:t>t、mri是1，其他为3</w:t>
            </w:r>
          </w:p>
        </w:tc>
      </w:tr>
      <w:tr w14:paraId="12DB8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3CC94D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ChargeState</w:t>
            </w:r>
          </w:p>
        </w:tc>
        <w:tc>
          <w:tcPr>
            <w:tcW w:w="2158" w:type="dxa"/>
          </w:tcPr>
          <w:p w14:paraId="026C02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bit null</w:t>
            </w:r>
          </w:p>
        </w:tc>
        <w:tc>
          <w:tcPr>
            <w:tcW w:w="3200" w:type="dxa"/>
          </w:tcPr>
          <w:p w14:paraId="2379A3B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已收费</w:t>
            </w:r>
          </w:p>
        </w:tc>
      </w:tr>
      <w:tr w14:paraId="12CCF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1A0DBC8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PriorityTag</w:t>
            </w:r>
          </w:p>
        </w:tc>
        <w:tc>
          <w:tcPr>
            <w:tcW w:w="2158" w:type="dxa"/>
          </w:tcPr>
          <w:p w14:paraId="50D4276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016E888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27FA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3680325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CheckSite</w:t>
            </w:r>
          </w:p>
        </w:tc>
        <w:tc>
          <w:tcPr>
            <w:tcW w:w="2158" w:type="dxa"/>
          </w:tcPr>
          <w:p w14:paraId="04EDC09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 xml:space="preserve">varchar (50) </w:t>
            </w:r>
          </w:p>
        </w:tc>
        <w:tc>
          <w:tcPr>
            <w:tcW w:w="3200" w:type="dxa"/>
          </w:tcPr>
          <w:p w14:paraId="6E6342B5">
            <w:pPr>
              <w:rPr>
                <w:rFonts w:ascii="Tahoma" w:hAnsi="Tahoma" w:eastAsia="楷体_GB2312" w:cs="Tahoma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收费项目名称</w:t>
            </w:r>
          </w:p>
        </w:tc>
      </w:tr>
      <w:tr w14:paraId="49446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7F9606BF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ClinicSymptom</w:t>
            </w:r>
          </w:p>
        </w:tc>
        <w:tc>
          <w:tcPr>
            <w:tcW w:w="2158" w:type="dxa"/>
          </w:tcPr>
          <w:p w14:paraId="30D514C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657F8123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74A1A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7FF20AD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ClinicDiagnose</w:t>
            </w:r>
          </w:p>
        </w:tc>
        <w:tc>
          <w:tcPr>
            <w:tcW w:w="2158" w:type="dxa"/>
          </w:tcPr>
          <w:p w14:paraId="2ACB2595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3196F6A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27B9A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5BAAAE38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ScanType</w:t>
            </w:r>
          </w:p>
        </w:tc>
        <w:tc>
          <w:tcPr>
            <w:tcW w:w="2158" w:type="dxa"/>
          </w:tcPr>
          <w:p w14:paraId="05C9AD7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5A1901F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43847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7088FF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RequestItem</w:t>
            </w:r>
          </w:p>
        </w:tc>
        <w:tc>
          <w:tcPr>
            <w:tcW w:w="2158" w:type="dxa"/>
          </w:tcPr>
          <w:p w14:paraId="7FFEF2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楷体_GB2312" w:cs="Tahoma"/>
                <w:sz w:val="18"/>
                <w:szCs w:val="18"/>
              </w:rPr>
              <w:t xml:space="preserve">varchar (50) </w:t>
            </w:r>
          </w:p>
        </w:tc>
        <w:tc>
          <w:tcPr>
            <w:tcW w:w="3200" w:type="dxa"/>
          </w:tcPr>
          <w:p w14:paraId="3F101D75">
            <w:pPr>
              <w:rPr>
                <w:rFonts w:ascii="Tahoma" w:hAnsi="Tahoma" w:eastAsia="楷体_GB2312" w:cs="Tahoma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收费项目名称</w:t>
            </w:r>
          </w:p>
        </w:tc>
      </w:tr>
      <w:tr w14:paraId="0A87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4ADA629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StudyPatientIn</w:t>
            </w:r>
          </w:p>
        </w:tc>
        <w:tc>
          <w:tcPr>
            <w:tcW w:w="2158" w:type="dxa"/>
          </w:tcPr>
          <w:p w14:paraId="68B893F4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799A826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6CA4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40379DF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StudyPatientOut</w:t>
            </w:r>
          </w:p>
        </w:tc>
        <w:tc>
          <w:tcPr>
            <w:tcW w:w="2158" w:type="dxa"/>
          </w:tcPr>
          <w:p w14:paraId="6EC0DE7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Null</w:t>
            </w:r>
          </w:p>
        </w:tc>
        <w:tc>
          <w:tcPr>
            <w:tcW w:w="3200" w:type="dxa"/>
          </w:tcPr>
          <w:p w14:paraId="56B70E5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空</w:t>
            </w:r>
          </w:p>
        </w:tc>
      </w:tr>
      <w:tr w14:paraId="3591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634339B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StudySource</w:t>
            </w:r>
          </w:p>
        </w:tc>
        <w:tc>
          <w:tcPr>
            <w:tcW w:w="2158" w:type="dxa"/>
          </w:tcPr>
          <w:p w14:paraId="18BFF01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varchar(50)</w:t>
            </w:r>
          </w:p>
        </w:tc>
        <w:tc>
          <w:tcPr>
            <w:tcW w:w="3200" w:type="dxa"/>
          </w:tcPr>
          <w:p w14:paraId="3A710B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体检类型名称</w:t>
            </w:r>
          </w:p>
        </w:tc>
      </w:tr>
      <w:tr w14:paraId="3835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1DF54A0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PatientID</w:t>
            </w:r>
          </w:p>
        </w:tc>
        <w:tc>
          <w:tcPr>
            <w:tcW w:w="2158" w:type="dxa"/>
          </w:tcPr>
          <w:p w14:paraId="13068E7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varchar (20) </w:t>
            </w:r>
          </w:p>
        </w:tc>
        <w:tc>
          <w:tcPr>
            <w:tcW w:w="3200" w:type="dxa"/>
          </w:tcPr>
          <w:p w14:paraId="252A4ED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体检号</w:t>
            </w:r>
          </w:p>
        </w:tc>
      </w:tr>
      <w:tr w14:paraId="103A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B800BC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PatientTel</w:t>
            </w:r>
          </w:p>
        </w:tc>
        <w:tc>
          <w:tcPr>
            <w:tcW w:w="2158" w:type="dxa"/>
          </w:tcPr>
          <w:p w14:paraId="6FE5DDA8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nvarchar (15)</w:t>
            </w:r>
          </w:p>
        </w:tc>
        <w:tc>
          <w:tcPr>
            <w:tcW w:w="3200" w:type="dxa"/>
          </w:tcPr>
          <w:p w14:paraId="42EF282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电话</w:t>
            </w:r>
          </w:p>
        </w:tc>
      </w:tr>
      <w:tr w14:paraId="2248C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076E1A3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RequestID</w:t>
            </w:r>
          </w:p>
        </w:tc>
        <w:tc>
          <w:tcPr>
            <w:tcW w:w="2158" w:type="dxa"/>
          </w:tcPr>
          <w:p w14:paraId="0322073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int NULL</w:t>
            </w:r>
          </w:p>
        </w:tc>
        <w:tc>
          <w:tcPr>
            <w:tcW w:w="3200" w:type="dxa"/>
          </w:tcPr>
          <w:p w14:paraId="77575C2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FK, 体检者收费项目ID</w:t>
            </w:r>
          </w:p>
        </w:tc>
      </w:tr>
      <w:tr w14:paraId="1E46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 w14:paraId="2E8547B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RegStatus</w:t>
            </w:r>
          </w:p>
        </w:tc>
        <w:tc>
          <w:tcPr>
            <w:tcW w:w="2158" w:type="dxa"/>
          </w:tcPr>
          <w:p w14:paraId="2A81A4B0"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200" w:type="dxa"/>
          </w:tcPr>
          <w:p w14:paraId="370ADE15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体检状态</w:t>
            </w:r>
          </w:p>
        </w:tc>
      </w:tr>
    </w:tbl>
    <w:p w14:paraId="14E47C25">
      <w: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2"/>
    <w:rsid w:val="0004133E"/>
    <w:rsid w:val="000F7E44"/>
    <w:rsid w:val="0010181A"/>
    <w:rsid w:val="00137EC1"/>
    <w:rsid w:val="00220573"/>
    <w:rsid w:val="003916E5"/>
    <w:rsid w:val="003E4A78"/>
    <w:rsid w:val="005E2D23"/>
    <w:rsid w:val="00633DB2"/>
    <w:rsid w:val="00647DB0"/>
    <w:rsid w:val="00887CB5"/>
    <w:rsid w:val="009979A2"/>
    <w:rsid w:val="00B07EB6"/>
    <w:rsid w:val="00B11BF5"/>
    <w:rsid w:val="00C35BA8"/>
    <w:rsid w:val="00D73BD5"/>
    <w:rsid w:val="00FB448B"/>
    <w:rsid w:val="00FC43D3"/>
    <w:rsid w:val="02FC7879"/>
    <w:rsid w:val="13202F4A"/>
    <w:rsid w:val="149A1A90"/>
    <w:rsid w:val="165C0F09"/>
    <w:rsid w:val="2CB155F3"/>
    <w:rsid w:val="35B022CB"/>
    <w:rsid w:val="545D2B10"/>
    <w:rsid w:val="657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545</Characters>
  <Lines>4</Lines>
  <Paragraphs>1</Paragraphs>
  <TotalTime>0</TotalTime>
  <ScaleCrop>false</ScaleCrop>
  <LinksUpToDate>false</LinksUpToDate>
  <CharactersWithSpaces>563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2025-05-22T01:34:00Z</dcterms:created>
  <dc:creator>汪家欣</dc:creator>
  <cp:lastModifiedBy>！</cp:lastModifiedBy>
  <dcterms:modified xsi:type="dcterms:W3CDTF">2025-05-22T07:01:47Z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eyJoZGlkIjoiNmMzYTg4ZWZhZTMyOGI5YjM5NDRlMzZhZTRkYjFkMmEiLCJ1c2VySWQiOiI5NjMxMjg0NzQifQ==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4833146DC6CE49ACB8B7C497C8BD1398_12</vt:lpwstr>
  </property>
</Properties>
</file>