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AEC639C">
      <w:pPr>
        <w:jc w:val="center"/>
        <w:rPr>
          <w:rFonts w:asciiTheme="minorEastAsia" w:hAnsiTheme="minorEastAsia" w:cstheme="minorEastAsia"/>
          <w:b/>
          <w:bCs/>
          <w:sz w:val="72"/>
          <w:szCs w:val="72"/>
        </w:rPr>
      </w:pPr>
      <w:bookmarkStart w:id="36" w:name="_GoBack"/>
      <w:bookmarkEnd w:id="36"/>
      <w:r>
        <w:rPr>
          <w:rFonts w:hint="eastAsia" w:asciiTheme="minorEastAsia" w:hAnsiTheme="minorEastAsia" w:cstheme="minorEastAsia"/>
          <w:b/>
          <w:bCs/>
          <w:sz w:val="72"/>
          <w:szCs w:val="72"/>
          <w:lang w:val="en-US" w:eastAsia="zh-CN"/>
        </w:rPr>
        <w:t>智能主检辅助</w:t>
      </w:r>
      <w:r>
        <w:rPr>
          <w:rFonts w:hint="eastAsia" w:asciiTheme="minorEastAsia" w:hAnsiTheme="minorEastAsia" w:cstheme="minorEastAsia"/>
          <w:b/>
          <w:bCs/>
          <w:sz w:val="72"/>
          <w:szCs w:val="72"/>
        </w:rPr>
        <w:t>系统</w:t>
      </w:r>
    </w:p>
    <w:p w14:paraId="45BE73E9">
      <w:pPr>
        <w:jc w:val="center"/>
        <w:rPr>
          <w:rFonts w:asciiTheme="minorEastAsia" w:hAnsiTheme="minorEastAsia" w:cstheme="minorEastAsia"/>
          <w:b/>
          <w:bCs/>
          <w:sz w:val="72"/>
          <w:szCs w:val="72"/>
        </w:rPr>
      </w:pPr>
    </w:p>
    <w:p w14:paraId="10912BA2">
      <w:pPr>
        <w:jc w:val="center"/>
        <w:rPr>
          <w:rFonts w:asciiTheme="minorEastAsia" w:hAnsiTheme="minorEastAsia" w:cstheme="minorEastAsia"/>
          <w:b/>
          <w:bCs/>
          <w:sz w:val="52"/>
          <w:szCs w:val="52"/>
        </w:rPr>
      </w:pPr>
      <w:r>
        <w:rPr>
          <w:rFonts w:hint="eastAsia" w:asciiTheme="minorEastAsia" w:hAnsiTheme="minorEastAsia" w:cstheme="minorEastAsia"/>
          <w:b/>
          <w:bCs/>
          <w:sz w:val="52"/>
          <w:szCs w:val="52"/>
        </w:rPr>
        <w:t>接口文档</w:t>
      </w:r>
    </w:p>
    <w:p w14:paraId="42D09ADB">
      <w:pPr>
        <w:jc w:val="center"/>
        <w:rPr>
          <w:rFonts w:asciiTheme="minorEastAsia" w:hAnsiTheme="minorEastAsia" w:cstheme="minorEastAsia"/>
          <w:b/>
          <w:bCs/>
          <w:sz w:val="72"/>
          <w:szCs w:val="72"/>
        </w:rPr>
      </w:pPr>
    </w:p>
    <w:p w14:paraId="7554F7A2">
      <w:pPr>
        <w:jc w:val="center"/>
        <w:outlineLvl w:val="0"/>
        <w:rPr>
          <w:rFonts w:asciiTheme="minorEastAsia" w:hAnsiTheme="minorEastAsia" w:cstheme="minorEastAsia"/>
          <w:b/>
          <w:bCs/>
          <w:sz w:val="52"/>
          <w:szCs w:val="52"/>
        </w:rPr>
      </w:pPr>
      <w:bookmarkStart w:id="0" w:name="_Toc2559"/>
      <w:bookmarkStart w:id="1" w:name="_Toc15115"/>
      <w:r>
        <w:rPr>
          <w:rFonts w:hint="eastAsia" w:asciiTheme="minorEastAsia" w:hAnsiTheme="minorEastAsia" w:cstheme="minorEastAsia"/>
          <w:b/>
          <w:bCs/>
          <w:sz w:val="52"/>
          <w:szCs w:val="52"/>
        </w:rPr>
        <w:t>(V1.</w:t>
      </w:r>
      <w:r>
        <w:rPr>
          <w:rFonts w:hint="eastAsia" w:asciiTheme="minorEastAsia" w:hAnsiTheme="minorEastAsia" w:cstheme="minorEastAsia"/>
          <w:b/>
          <w:bCs/>
          <w:sz w:val="52"/>
          <w:szCs w:val="52"/>
          <w:lang w:val="en-US" w:eastAsia="zh-CN"/>
        </w:rPr>
        <w:t>4</w:t>
      </w:r>
      <w:r>
        <w:rPr>
          <w:rFonts w:hint="eastAsia" w:asciiTheme="minorEastAsia" w:hAnsiTheme="minorEastAsia" w:cstheme="minorEastAsia"/>
          <w:b/>
          <w:bCs/>
          <w:sz w:val="52"/>
          <w:szCs w:val="52"/>
        </w:rPr>
        <w:t>版)</w:t>
      </w:r>
      <w:bookmarkEnd w:id="0"/>
      <w:bookmarkEnd w:id="1"/>
    </w:p>
    <w:p w14:paraId="6913100B"/>
    <w:p w14:paraId="3B2E1A35"/>
    <w:p w14:paraId="417BA4A9"/>
    <w:p w14:paraId="5BBA7B78">
      <w:pPr>
        <w:rPr>
          <w:rFonts w:hint="eastAsia" w:eastAsiaTheme="minorEastAsia"/>
          <w:lang w:eastAsia="zh-CN"/>
        </w:rPr>
      </w:pPr>
    </w:p>
    <w:p w14:paraId="0C641FBF"/>
    <w:p w14:paraId="34614AAC"/>
    <w:p w14:paraId="0362F32C"/>
    <w:p w14:paraId="395CB7B6"/>
    <w:p w14:paraId="41CBE88F"/>
    <w:p w14:paraId="347F8A94"/>
    <w:p w14:paraId="664E6EFB"/>
    <w:p w14:paraId="1CFDD44B"/>
    <w:p w14:paraId="7CC4831C"/>
    <w:p w14:paraId="25D583B3"/>
    <w:p w14:paraId="2B5D94E3"/>
    <w:p w14:paraId="4F27E4C1"/>
    <w:p w14:paraId="60322589"/>
    <w:p w14:paraId="726F4A49"/>
    <w:p w14:paraId="4F31B937"/>
    <w:p w14:paraId="75BBA5FF"/>
    <w:p w14:paraId="149428CA"/>
    <w:p w14:paraId="1488BBD8"/>
    <w:p w14:paraId="39D8DCA0"/>
    <w:p w14:paraId="79F0639D"/>
    <w:p w14:paraId="45C7E910"/>
    <w:p w14:paraId="47313630"/>
    <w:p w14:paraId="05D2C059"/>
    <w:p w14:paraId="62DE7F47"/>
    <w:p w14:paraId="319912CA"/>
    <w:p w14:paraId="4C1C9B99">
      <w:pPr>
        <w:pStyle w:val="25"/>
        <w:outlineLvl w:val="0"/>
      </w:pPr>
      <w:bookmarkStart w:id="2" w:name="_Toc23189"/>
      <w:bookmarkStart w:id="3" w:name="_Toc23886"/>
      <w:r>
        <w:rPr>
          <w:rFonts w:hint="eastAsia"/>
        </w:rPr>
        <w:t>文件修订记录</w:t>
      </w:r>
      <w:bookmarkEnd w:id="2"/>
      <w:bookmarkEnd w:id="3"/>
    </w:p>
    <w:tbl>
      <w:tblPr>
        <w:tblStyle w:val="17"/>
        <w:tblW w:w="985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8"/>
        <w:gridCol w:w="1110"/>
        <w:gridCol w:w="1335"/>
        <w:gridCol w:w="1305"/>
        <w:gridCol w:w="5258"/>
      </w:tblGrid>
      <w:tr w14:paraId="18BABC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48" w:type="dxa"/>
            <w:shd w:val="clear" w:color="auto" w:fill="C0C0C0"/>
          </w:tcPr>
          <w:p w14:paraId="36BAA93A">
            <w:pPr>
              <w:spacing w:before="156" w:after="156" w:line="240" w:lineRule="auto"/>
              <w:ind w:right="210"/>
              <w:rPr>
                <w:rFonts w:hint="eastAsia" w:asciiTheme="majorEastAsia" w:hAnsiTheme="majorEastAsia" w:eastAsiaTheme="majorEastAsia" w:cstheme="majorEastAsia"/>
                <w:b/>
                <w:bCs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b/>
                <w:bCs/>
                <w:sz w:val="21"/>
                <w:szCs w:val="21"/>
              </w:rPr>
              <w:t>序号</w:t>
            </w:r>
          </w:p>
        </w:tc>
        <w:tc>
          <w:tcPr>
            <w:tcW w:w="1110" w:type="dxa"/>
            <w:shd w:val="clear" w:color="auto" w:fill="C0C0C0"/>
          </w:tcPr>
          <w:p w14:paraId="3EED917C">
            <w:pPr>
              <w:spacing w:before="156" w:after="156" w:line="240" w:lineRule="auto"/>
              <w:ind w:right="210"/>
              <w:rPr>
                <w:rFonts w:hint="eastAsia" w:asciiTheme="majorEastAsia" w:hAnsiTheme="majorEastAsia" w:eastAsiaTheme="majorEastAsia" w:cstheme="majorEastAsia"/>
                <w:b/>
                <w:bCs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b/>
                <w:bCs/>
                <w:sz w:val="21"/>
                <w:szCs w:val="21"/>
              </w:rPr>
              <w:t>版本号</w:t>
            </w:r>
          </w:p>
        </w:tc>
        <w:tc>
          <w:tcPr>
            <w:tcW w:w="1335" w:type="dxa"/>
            <w:shd w:val="clear" w:color="auto" w:fill="C0C0C0"/>
          </w:tcPr>
          <w:p w14:paraId="52836D16">
            <w:pPr>
              <w:spacing w:before="156" w:after="156" w:line="240" w:lineRule="auto"/>
              <w:ind w:right="210"/>
              <w:rPr>
                <w:rFonts w:hint="eastAsia" w:asciiTheme="majorEastAsia" w:hAnsiTheme="majorEastAsia" w:eastAsiaTheme="majorEastAsia" w:cstheme="majorEastAsia"/>
                <w:b/>
                <w:bCs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b/>
                <w:bCs/>
                <w:sz w:val="21"/>
                <w:szCs w:val="21"/>
              </w:rPr>
              <w:t>修订日期</w:t>
            </w:r>
          </w:p>
        </w:tc>
        <w:tc>
          <w:tcPr>
            <w:tcW w:w="1305" w:type="dxa"/>
            <w:shd w:val="clear" w:color="auto" w:fill="C0C0C0"/>
          </w:tcPr>
          <w:p w14:paraId="53EF3054">
            <w:pPr>
              <w:spacing w:before="156" w:after="156" w:line="240" w:lineRule="auto"/>
              <w:ind w:right="210"/>
              <w:rPr>
                <w:rFonts w:hint="eastAsia" w:asciiTheme="majorEastAsia" w:hAnsiTheme="majorEastAsia" w:eastAsiaTheme="majorEastAsia" w:cstheme="majorEastAsia"/>
                <w:b/>
                <w:bCs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b/>
                <w:bCs/>
                <w:sz w:val="21"/>
                <w:szCs w:val="21"/>
              </w:rPr>
              <w:t>修订概述</w:t>
            </w:r>
          </w:p>
        </w:tc>
        <w:tc>
          <w:tcPr>
            <w:tcW w:w="5258" w:type="dxa"/>
            <w:shd w:val="clear" w:color="auto" w:fill="C0C0C0"/>
          </w:tcPr>
          <w:p w14:paraId="62B398E5">
            <w:pPr>
              <w:spacing w:before="156" w:after="156" w:line="240" w:lineRule="auto"/>
              <w:ind w:right="210"/>
              <w:rPr>
                <w:rFonts w:hint="eastAsia" w:asciiTheme="majorEastAsia" w:hAnsiTheme="majorEastAsia" w:eastAsiaTheme="majorEastAsia" w:cstheme="majorEastAsia"/>
                <w:b/>
                <w:bCs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b/>
                <w:bCs/>
                <w:sz w:val="21"/>
                <w:szCs w:val="21"/>
              </w:rPr>
              <w:t>备注</w:t>
            </w:r>
          </w:p>
        </w:tc>
      </w:tr>
      <w:tr w14:paraId="310347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848" w:type="dxa"/>
          </w:tcPr>
          <w:p w14:paraId="57193DC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15" w:lineRule="auto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1</w:t>
            </w:r>
          </w:p>
        </w:tc>
        <w:tc>
          <w:tcPr>
            <w:tcW w:w="1110" w:type="dxa"/>
          </w:tcPr>
          <w:p w14:paraId="52DF07C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15" w:lineRule="auto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v1.0</w:t>
            </w:r>
          </w:p>
        </w:tc>
        <w:tc>
          <w:tcPr>
            <w:tcW w:w="1335" w:type="dxa"/>
          </w:tcPr>
          <w:p w14:paraId="2CFB5B1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15" w:lineRule="auto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2023-</w:t>
            </w: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07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-17</w:t>
            </w:r>
          </w:p>
        </w:tc>
        <w:tc>
          <w:tcPr>
            <w:tcW w:w="1305" w:type="dxa"/>
          </w:tcPr>
          <w:p w14:paraId="30E5F31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15" w:lineRule="auto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新增</w:t>
            </w:r>
          </w:p>
        </w:tc>
        <w:tc>
          <w:tcPr>
            <w:tcW w:w="5258" w:type="dxa"/>
          </w:tcPr>
          <w:p w14:paraId="6E95114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15" w:lineRule="auto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651FD96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848" w:type="dxa"/>
          </w:tcPr>
          <w:p w14:paraId="72E378D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15" w:lineRule="auto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2</w:t>
            </w:r>
          </w:p>
        </w:tc>
        <w:tc>
          <w:tcPr>
            <w:tcW w:w="1110" w:type="dxa"/>
          </w:tcPr>
          <w:p w14:paraId="2CEA7E7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15" w:lineRule="auto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v1.1</w:t>
            </w:r>
          </w:p>
        </w:tc>
        <w:tc>
          <w:tcPr>
            <w:tcW w:w="1335" w:type="dxa"/>
          </w:tcPr>
          <w:p w14:paraId="3EDF6B1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15" w:lineRule="auto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20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23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-</w:t>
            </w: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10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-</w:t>
            </w: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15</w:t>
            </w:r>
          </w:p>
        </w:tc>
        <w:tc>
          <w:tcPr>
            <w:tcW w:w="1305" w:type="dxa"/>
          </w:tcPr>
          <w:p w14:paraId="7678994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15" w:lineRule="auto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更新</w:t>
            </w:r>
          </w:p>
        </w:tc>
        <w:tc>
          <w:tcPr>
            <w:tcW w:w="5258" w:type="dxa"/>
          </w:tcPr>
          <w:p w14:paraId="6508CB9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15" w:lineRule="auto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调整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返回参数</w:t>
            </w:r>
          </w:p>
        </w:tc>
      </w:tr>
      <w:tr w14:paraId="645506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848" w:type="dxa"/>
          </w:tcPr>
          <w:p w14:paraId="5FB28BF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15" w:lineRule="auto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3</w:t>
            </w:r>
          </w:p>
        </w:tc>
        <w:tc>
          <w:tcPr>
            <w:tcW w:w="1110" w:type="dxa"/>
          </w:tcPr>
          <w:p w14:paraId="6AA71FD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15" w:lineRule="auto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v1.2</w:t>
            </w:r>
          </w:p>
        </w:tc>
        <w:tc>
          <w:tcPr>
            <w:tcW w:w="1335" w:type="dxa"/>
          </w:tcPr>
          <w:p w14:paraId="3821E48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15" w:lineRule="auto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2023-12-20</w:t>
            </w:r>
          </w:p>
        </w:tc>
        <w:tc>
          <w:tcPr>
            <w:tcW w:w="1305" w:type="dxa"/>
          </w:tcPr>
          <w:p w14:paraId="39B16BA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15" w:lineRule="auto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新增</w:t>
            </w:r>
          </w:p>
        </w:tc>
        <w:tc>
          <w:tcPr>
            <w:tcW w:w="5258" w:type="dxa"/>
          </w:tcPr>
          <w:p w14:paraId="4CE0A25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15" w:lineRule="auto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检验代码对照</w:t>
            </w:r>
          </w:p>
        </w:tc>
      </w:tr>
      <w:tr w14:paraId="77EDE0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848" w:type="dxa"/>
          </w:tcPr>
          <w:p w14:paraId="3F34EB3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15" w:lineRule="auto"/>
              <w:textAlignment w:val="auto"/>
              <w:rPr>
                <w:rFonts w:hint="default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4</w:t>
            </w:r>
          </w:p>
        </w:tc>
        <w:tc>
          <w:tcPr>
            <w:tcW w:w="1110" w:type="dxa"/>
          </w:tcPr>
          <w:p w14:paraId="5216BB7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15" w:lineRule="auto"/>
              <w:textAlignment w:val="auto"/>
              <w:rPr>
                <w:rFonts w:hint="default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v1.3</w:t>
            </w:r>
          </w:p>
        </w:tc>
        <w:tc>
          <w:tcPr>
            <w:tcW w:w="1335" w:type="dxa"/>
          </w:tcPr>
          <w:p w14:paraId="6212215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15" w:lineRule="auto"/>
              <w:textAlignment w:val="auto"/>
              <w:rPr>
                <w:rFonts w:hint="default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2024-01-23</w:t>
            </w:r>
          </w:p>
        </w:tc>
        <w:tc>
          <w:tcPr>
            <w:tcW w:w="1305" w:type="dxa"/>
          </w:tcPr>
          <w:p w14:paraId="60948B9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15" w:lineRule="auto"/>
              <w:textAlignment w:val="auto"/>
              <w:rPr>
                <w:rFonts w:hint="default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更新</w:t>
            </w:r>
          </w:p>
        </w:tc>
        <w:tc>
          <w:tcPr>
            <w:tcW w:w="5258" w:type="dxa"/>
          </w:tcPr>
          <w:p w14:paraId="7BC1BC8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15" w:lineRule="auto"/>
              <w:textAlignment w:val="auto"/>
              <w:rPr>
                <w:rFonts w:hint="default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3.2.2 A-2分科小结清单</w:t>
            </w:r>
          </w:p>
        </w:tc>
      </w:tr>
      <w:tr w14:paraId="4F4F4B1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848" w:type="dxa"/>
          </w:tcPr>
          <w:p w14:paraId="07625AD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15" w:lineRule="auto"/>
              <w:textAlignment w:val="auto"/>
              <w:rPr>
                <w:rFonts w:hint="default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5</w:t>
            </w:r>
          </w:p>
        </w:tc>
        <w:tc>
          <w:tcPr>
            <w:tcW w:w="1110" w:type="dxa"/>
          </w:tcPr>
          <w:p w14:paraId="7908144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15" w:lineRule="auto"/>
              <w:textAlignment w:val="auto"/>
              <w:rPr>
                <w:rFonts w:hint="default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v1.4</w:t>
            </w:r>
          </w:p>
        </w:tc>
        <w:tc>
          <w:tcPr>
            <w:tcW w:w="1335" w:type="dxa"/>
          </w:tcPr>
          <w:p w14:paraId="660EA8F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15" w:lineRule="auto"/>
              <w:textAlignment w:val="auto"/>
              <w:rPr>
                <w:rFonts w:hint="default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2024-01-29</w:t>
            </w:r>
          </w:p>
        </w:tc>
        <w:tc>
          <w:tcPr>
            <w:tcW w:w="1305" w:type="dxa"/>
          </w:tcPr>
          <w:p w14:paraId="1C8CE3B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15" w:lineRule="auto"/>
              <w:textAlignment w:val="auto"/>
              <w:rPr>
                <w:rFonts w:hint="default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新增</w:t>
            </w:r>
          </w:p>
        </w:tc>
        <w:tc>
          <w:tcPr>
            <w:tcW w:w="5258" w:type="dxa"/>
          </w:tcPr>
          <w:p w14:paraId="3AD3A7D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15" w:lineRule="auto"/>
              <w:textAlignment w:val="auto"/>
              <w:rPr>
                <w:rFonts w:hint="default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新增3.5. 主检结论上传接口</w:t>
            </w:r>
          </w:p>
        </w:tc>
      </w:tr>
      <w:tr w14:paraId="7D1974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848" w:type="dxa"/>
          </w:tcPr>
          <w:p w14:paraId="6CF82C1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15" w:lineRule="auto"/>
              <w:textAlignment w:val="auto"/>
              <w:rPr>
                <w:rFonts w:hint="default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6</w:t>
            </w:r>
          </w:p>
        </w:tc>
        <w:tc>
          <w:tcPr>
            <w:tcW w:w="1110" w:type="dxa"/>
          </w:tcPr>
          <w:p w14:paraId="7583C66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15" w:lineRule="auto"/>
              <w:textAlignment w:val="auto"/>
              <w:rPr>
                <w:rFonts w:hint="default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v1.4</w:t>
            </w:r>
          </w:p>
        </w:tc>
        <w:tc>
          <w:tcPr>
            <w:tcW w:w="1335" w:type="dxa"/>
          </w:tcPr>
          <w:p w14:paraId="70174E6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15" w:lineRule="auto"/>
              <w:textAlignment w:val="auto"/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2024-01-29</w:t>
            </w:r>
          </w:p>
        </w:tc>
        <w:tc>
          <w:tcPr>
            <w:tcW w:w="1305" w:type="dxa"/>
          </w:tcPr>
          <w:p w14:paraId="6BD1F1E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15" w:lineRule="auto"/>
              <w:textAlignment w:val="auto"/>
              <w:rPr>
                <w:rFonts w:hint="default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修改</w:t>
            </w:r>
          </w:p>
        </w:tc>
        <w:tc>
          <w:tcPr>
            <w:tcW w:w="5258" w:type="dxa"/>
          </w:tcPr>
          <w:p w14:paraId="2360001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15" w:lineRule="auto"/>
              <w:textAlignment w:val="auto"/>
              <w:rPr>
                <w:rFonts w:hint="default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参数示例中，科室代码由deptNo调整为peDeptCode</w:t>
            </w:r>
          </w:p>
        </w:tc>
      </w:tr>
      <w:tr w14:paraId="03D689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848" w:type="dxa"/>
            <w:vAlign w:val="top"/>
          </w:tcPr>
          <w:p w14:paraId="1812A4E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15" w:lineRule="auto"/>
              <w:textAlignment w:val="auto"/>
              <w:rPr>
                <w:rFonts w:hint="default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7</w:t>
            </w:r>
          </w:p>
        </w:tc>
        <w:tc>
          <w:tcPr>
            <w:tcW w:w="1110" w:type="dxa"/>
            <w:vAlign w:val="top"/>
          </w:tcPr>
          <w:p w14:paraId="1735360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15" w:lineRule="auto"/>
              <w:textAlignment w:val="auto"/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v1.4</w:t>
            </w:r>
          </w:p>
        </w:tc>
        <w:tc>
          <w:tcPr>
            <w:tcW w:w="1335" w:type="dxa"/>
            <w:vAlign w:val="top"/>
          </w:tcPr>
          <w:p w14:paraId="4287D33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15" w:lineRule="auto"/>
              <w:textAlignment w:val="auto"/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2024-01-29</w:t>
            </w:r>
          </w:p>
        </w:tc>
        <w:tc>
          <w:tcPr>
            <w:tcW w:w="1305" w:type="dxa"/>
            <w:vAlign w:val="top"/>
          </w:tcPr>
          <w:p w14:paraId="259E63C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15" w:lineRule="auto"/>
              <w:textAlignment w:val="auto"/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修改</w:t>
            </w:r>
          </w:p>
        </w:tc>
        <w:tc>
          <w:tcPr>
            <w:tcW w:w="5258" w:type="dxa"/>
            <w:vAlign w:val="top"/>
          </w:tcPr>
          <w:p w14:paraId="5FDD2A5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15" w:lineRule="auto"/>
              <w:textAlignment w:val="auto"/>
              <w:rPr>
                <w:rFonts w:hint="default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整合主检结论上传学习接口</w:t>
            </w:r>
          </w:p>
        </w:tc>
      </w:tr>
      <w:tr w14:paraId="35E90C6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848" w:type="dxa"/>
            <w:vAlign w:val="top"/>
          </w:tcPr>
          <w:p w14:paraId="6B96794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15" w:lineRule="auto"/>
              <w:textAlignment w:val="auto"/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8</w:t>
            </w:r>
          </w:p>
        </w:tc>
        <w:tc>
          <w:tcPr>
            <w:tcW w:w="1110" w:type="dxa"/>
            <w:vAlign w:val="top"/>
          </w:tcPr>
          <w:p w14:paraId="68483AD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15" w:lineRule="auto"/>
              <w:textAlignment w:val="auto"/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v1.4</w:t>
            </w:r>
          </w:p>
        </w:tc>
        <w:tc>
          <w:tcPr>
            <w:tcW w:w="1335" w:type="dxa"/>
            <w:vAlign w:val="top"/>
          </w:tcPr>
          <w:p w14:paraId="4B2E880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15" w:lineRule="auto"/>
              <w:textAlignment w:val="auto"/>
              <w:rPr>
                <w:rFonts w:hint="default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2024-12-10</w:t>
            </w:r>
          </w:p>
        </w:tc>
        <w:tc>
          <w:tcPr>
            <w:tcW w:w="1305" w:type="dxa"/>
            <w:vAlign w:val="top"/>
          </w:tcPr>
          <w:p w14:paraId="39C2E66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15" w:lineRule="auto"/>
              <w:textAlignment w:val="auto"/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修改</w:t>
            </w:r>
          </w:p>
        </w:tc>
        <w:tc>
          <w:tcPr>
            <w:tcW w:w="5258" w:type="dxa"/>
            <w:vAlign w:val="top"/>
          </w:tcPr>
          <w:p w14:paraId="445B546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15" w:lineRule="auto"/>
              <w:textAlignment w:val="auto"/>
              <w:rPr>
                <w:rFonts w:hint="default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新增实验室检查正常值范围</w:t>
            </w:r>
          </w:p>
        </w:tc>
      </w:tr>
    </w:tbl>
    <w:p w14:paraId="0FF444B0"/>
    <w:p w14:paraId="7A7B5263"/>
    <w:p w14:paraId="29CD26C7"/>
    <w:p w14:paraId="4D2B86EF"/>
    <w:p w14:paraId="2A39DC79"/>
    <w:p w14:paraId="7BD77D7C"/>
    <w:p w14:paraId="2545D83B"/>
    <w:p w14:paraId="6E49867B"/>
    <w:p w14:paraId="0E5268AE"/>
    <w:p w14:paraId="0DBADBD1"/>
    <w:p w14:paraId="29060369"/>
    <w:p w14:paraId="769B82B3"/>
    <w:p w14:paraId="2EFDFE88"/>
    <w:p w14:paraId="624A565D"/>
    <w:p w14:paraId="6202106B"/>
    <w:p w14:paraId="00E65979"/>
    <w:p w14:paraId="3C1B88ED"/>
    <w:p w14:paraId="3BE80AB8"/>
    <w:p w14:paraId="664F5C2E"/>
    <w:p w14:paraId="6A57756E"/>
    <w:p w14:paraId="0ABF5D52"/>
    <w:p w14:paraId="43CCA8D7"/>
    <w:p w14:paraId="3456EC2B"/>
    <w:p w14:paraId="7C0C3B5D"/>
    <w:p w14:paraId="50546E19"/>
    <w:p w14:paraId="794F5625"/>
    <w:p w14:paraId="1BE86CBD"/>
    <w:p w14:paraId="29D38369"/>
    <w:p w14:paraId="400B3B6F"/>
    <w:p w14:paraId="0DF7A5F1"/>
    <w:p w14:paraId="5F50F529"/>
    <w:p w14:paraId="2D3529BB"/>
    <w:p w14:paraId="6559F85B"/>
    <w:p w14:paraId="45D44719"/>
    <w:p w14:paraId="25DF2446"/>
    <w:p w14:paraId="4A9C0B67"/>
    <w:p w14:paraId="1230C150"/>
    <w:sdt>
      <w:sdtPr>
        <w:rPr>
          <w:rFonts w:ascii="宋体" w:hAnsi="宋体" w:eastAsia="宋体" w:cstheme="minorBidi"/>
          <w:kern w:val="2"/>
          <w:sz w:val="21"/>
          <w:szCs w:val="24"/>
          <w:lang w:val="en-US" w:eastAsia="zh-CN" w:bidi="ar-SA"/>
        </w:rPr>
        <w:id w:val="147480264"/>
        <w15:color w:val="DBDBDB"/>
        <w:docPartObj>
          <w:docPartGallery w:val="Table of Contents"/>
          <w:docPartUnique/>
        </w:docPartObj>
      </w:sdtPr>
      <w:sdtEndPr>
        <w:rPr>
          <w:rFonts w:asciiTheme="minorHAnsi" w:hAnsiTheme="minorHAnsi" w:eastAsiaTheme="minorEastAsia" w:cstheme="minorBidi"/>
          <w:kern w:val="2"/>
          <w:sz w:val="21"/>
          <w:szCs w:val="24"/>
          <w:lang w:val="en-US" w:eastAsia="zh-CN" w:bidi="ar-SA"/>
        </w:rPr>
      </w:sdtEndPr>
      <w:sdtContent>
        <w:p w14:paraId="27DA3152">
          <w:pPr>
            <w:spacing w:before="0" w:beforeLines="0" w:after="0" w:afterLines="0" w:line="240" w:lineRule="auto"/>
            <w:ind w:left="0" w:leftChars="0" w:right="0" w:rightChars="0" w:firstLine="0" w:firstLineChars="0"/>
            <w:jc w:val="center"/>
          </w:pPr>
          <w:r>
            <w:rPr>
              <w:rFonts w:ascii="宋体" w:hAnsi="宋体" w:eastAsia="宋体"/>
              <w:sz w:val="21"/>
            </w:rPr>
            <w:t>目录</w:t>
          </w:r>
        </w:p>
        <w:p w14:paraId="312F730E">
          <w:pPr>
            <w:pStyle w:val="14"/>
            <w:tabs>
              <w:tab w:val="right" w:leader="dot" w:pos="8306"/>
            </w:tabs>
          </w:pPr>
          <w:r>
            <w:fldChar w:fldCharType="begin"/>
          </w:r>
          <w:r>
            <w:instrText xml:space="preserve">TOC \o "1-3" \h \u </w:instrText>
          </w:r>
          <w:r>
            <w:fldChar w:fldCharType="separate"/>
          </w:r>
          <w:r>
            <w:fldChar w:fldCharType="begin"/>
          </w:r>
          <w:r>
            <w:instrText xml:space="preserve"> HYPERLINK \l _Toc15115 </w:instrText>
          </w:r>
          <w:r>
            <w:fldChar w:fldCharType="separate"/>
          </w:r>
          <w:r>
            <w:rPr>
              <w:rFonts w:hint="eastAsia" w:asciiTheme="minorEastAsia" w:hAnsiTheme="minorEastAsia" w:cstheme="minorEastAsia"/>
              <w:bCs/>
              <w:szCs w:val="52"/>
            </w:rPr>
            <w:t>(V1.</w:t>
          </w:r>
          <w:r>
            <w:rPr>
              <w:rFonts w:hint="eastAsia" w:asciiTheme="minorEastAsia" w:hAnsiTheme="minorEastAsia" w:cstheme="minorEastAsia"/>
              <w:bCs/>
              <w:szCs w:val="52"/>
              <w:lang w:val="en-US" w:eastAsia="zh-CN"/>
            </w:rPr>
            <w:t>4</w:t>
          </w:r>
          <w:r>
            <w:rPr>
              <w:rFonts w:hint="eastAsia" w:asciiTheme="minorEastAsia" w:hAnsiTheme="minorEastAsia" w:cstheme="minorEastAsia"/>
              <w:bCs/>
              <w:szCs w:val="52"/>
            </w:rPr>
            <w:t>版)</w:t>
          </w:r>
          <w:r>
            <w:tab/>
          </w:r>
          <w:r>
            <w:fldChar w:fldCharType="begin"/>
          </w:r>
          <w:r>
            <w:instrText xml:space="preserve"> PAGEREF _Toc15115 \h </w:instrText>
          </w:r>
          <w:r>
            <w:fldChar w:fldCharType="separate"/>
          </w:r>
          <w:r>
            <w:t>1</w:t>
          </w:r>
          <w:r>
            <w:fldChar w:fldCharType="end"/>
          </w:r>
          <w:r>
            <w:fldChar w:fldCharType="end"/>
          </w:r>
        </w:p>
        <w:p w14:paraId="1320EF31">
          <w:pPr>
            <w:pStyle w:val="14"/>
            <w:tabs>
              <w:tab w:val="right" w:leader="dot" w:pos="8306"/>
            </w:tabs>
          </w:pPr>
          <w:r>
            <w:fldChar w:fldCharType="begin"/>
          </w:r>
          <w:r>
            <w:instrText xml:space="preserve"> HYPERLINK \l _Toc23886 </w:instrText>
          </w:r>
          <w:r>
            <w:fldChar w:fldCharType="separate"/>
          </w:r>
          <w:r>
            <w:rPr>
              <w:rFonts w:hint="eastAsia"/>
            </w:rPr>
            <w:t>文件修订记录</w:t>
          </w:r>
          <w:r>
            <w:tab/>
          </w:r>
          <w:r>
            <w:fldChar w:fldCharType="begin"/>
          </w:r>
          <w:r>
            <w:instrText xml:space="preserve"> PAGEREF _Toc23886 \h </w:instrText>
          </w:r>
          <w:r>
            <w:fldChar w:fldCharType="separate"/>
          </w:r>
          <w:r>
            <w:t>2</w:t>
          </w:r>
          <w:r>
            <w:fldChar w:fldCharType="end"/>
          </w:r>
          <w:r>
            <w:fldChar w:fldCharType="end"/>
          </w:r>
        </w:p>
        <w:p w14:paraId="6928FFE3">
          <w:pPr>
            <w:pStyle w:val="14"/>
            <w:tabs>
              <w:tab w:val="right" w:leader="dot" w:pos="8306"/>
            </w:tabs>
          </w:pPr>
          <w:r>
            <w:fldChar w:fldCharType="begin"/>
          </w:r>
          <w:r>
            <w:instrText xml:space="preserve"> HYPERLINK \l _Toc17065 </w:instrText>
          </w:r>
          <w:r>
            <w:fldChar w:fldCharType="separate"/>
          </w:r>
          <w:r>
            <w:t xml:space="preserve">1. </w:t>
          </w:r>
          <w:r>
            <w:rPr>
              <w:rFonts w:hint="eastAsia"/>
            </w:rPr>
            <w:t>文档概述</w:t>
          </w:r>
          <w:r>
            <w:tab/>
          </w:r>
          <w:r>
            <w:fldChar w:fldCharType="begin"/>
          </w:r>
          <w:r>
            <w:instrText xml:space="preserve"> PAGEREF _Toc17065 \h </w:instrText>
          </w:r>
          <w:r>
            <w:fldChar w:fldCharType="separate"/>
          </w:r>
          <w:r>
            <w:t>1</w:t>
          </w:r>
          <w:r>
            <w:fldChar w:fldCharType="end"/>
          </w:r>
          <w:r>
            <w:fldChar w:fldCharType="end"/>
          </w:r>
        </w:p>
        <w:p w14:paraId="422BB029">
          <w:pPr>
            <w:pStyle w:val="15"/>
            <w:tabs>
              <w:tab w:val="right" w:leader="dot" w:pos="8306"/>
            </w:tabs>
          </w:pPr>
          <w:r>
            <w:fldChar w:fldCharType="begin"/>
          </w:r>
          <w:r>
            <w:instrText xml:space="preserve"> HYPERLINK \l _Toc31965 </w:instrText>
          </w:r>
          <w:r>
            <w:fldChar w:fldCharType="separate"/>
          </w:r>
          <w:r>
            <w:t xml:space="preserve">1.1. </w:t>
          </w:r>
          <w:r>
            <w:rPr>
              <w:rFonts w:hint="eastAsia"/>
            </w:rPr>
            <w:t>引言</w:t>
          </w:r>
          <w:r>
            <w:tab/>
          </w:r>
          <w:r>
            <w:fldChar w:fldCharType="begin"/>
          </w:r>
          <w:r>
            <w:instrText xml:space="preserve"> PAGEREF _Toc31965 \h </w:instrText>
          </w:r>
          <w:r>
            <w:fldChar w:fldCharType="separate"/>
          </w:r>
          <w:r>
            <w:t>1</w:t>
          </w:r>
          <w:r>
            <w:fldChar w:fldCharType="end"/>
          </w:r>
          <w:r>
            <w:fldChar w:fldCharType="end"/>
          </w:r>
        </w:p>
        <w:p w14:paraId="790120BA">
          <w:pPr>
            <w:pStyle w:val="15"/>
            <w:tabs>
              <w:tab w:val="right" w:leader="dot" w:pos="8306"/>
            </w:tabs>
          </w:pPr>
          <w:r>
            <w:fldChar w:fldCharType="begin"/>
          </w:r>
          <w:r>
            <w:instrText xml:space="preserve"> HYPERLINK \l _Toc25446 </w:instrText>
          </w:r>
          <w:r>
            <w:fldChar w:fldCharType="separate"/>
          </w:r>
          <w:r>
            <w:rPr>
              <w:rFonts w:hint="default"/>
              <w:lang w:val="en-US" w:eastAsia="zh-CN"/>
            </w:rPr>
            <w:t xml:space="preserve">1.2. </w:t>
          </w:r>
          <w:r>
            <w:rPr>
              <w:rFonts w:hint="eastAsia"/>
              <w:lang w:val="en-US" w:eastAsia="zh-CN"/>
            </w:rPr>
            <w:t>术语说明</w:t>
          </w:r>
          <w:r>
            <w:tab/>
          </w:r>
          <w:r>
            <w:fldChar w:fldCharType="begin"/>
          </w:r>
          <w:r>
            <w:instrText xml:space="preserve"> PAGEREF _Toc25446 \h </w:instrText>
          </w:r>
          <w:r>
            <w:fldChar w:fldCharType="separate"/>
          </w:r>
          <w:r>
            <w:t>1</w:t>
          </w:r>
          <w:r>
            <w:fldChar w:fldCharType="end"/>
          </w:r>
          <w:r>
            <w:fldChar w:fldCharType="end"/>
          </w:r>
        </w:p>
        <w:p w14:paraId="5B7DF724">
          <w:pPr>
            <w:pStyle w:val="15"/>
            <w:tabs>
              <w:tab w:val="right" w:leader="dot" w:pos="8306"/>
            </w:tabs>
          </w:pPr>
          <w:r>
            <w:fldChar w:fldCharType="begin"/>
          </w:r>
          <w:r>
            <w:instrText xml:space="preserve"> HYPERLINK \l _Toc13457 </w:instrText>
          </w:r>
          <w:r>
            <w:fldChar w:fldCharType="separate"/>
          </w:r>
          <w:r>
            <w:rPr>
              <w:rFonts w:hint="eastAsia"/>
              <w:lang w:val="en-US" w:eastAsia="zh-CN"/>
            </w:rPr>
            <w:t>1.3智能主检部署流程图</w:t>
          </w:r>
          <w:r>
            <w:tab/>
          </w:r>
          <w:r>
            <w:fldChar w:fldCharType="begin"/>
          </w:r>
          <w:r>
            <w:instrText xml:space="preserve"> PAGEREF _Toc13457 \h </w:instrText>
          </w:r>
          <w:r>
            <w:fldChar w:fldCharType="separate"/>
          </w:r>
          <w:r>
            <w:t>1</w:t>
          </w:r>
          <w:r>
            <w:fldChar w:fldCharType="end"/>
          </w:r>
          <w:r>
            <w:fldChar w:fldCharType="end"/>
          </w:r>
        </w:p>
        <w:p w14:paraId="1AF21D11">
          <w:pPr>
            <w:pStyle w:val="14"/>
            <w:tabs>
              <w:tab w:val="right" w:leader="dot" w:pos="8306"/>
            </w:tabs>
          </w:pPr>
          <w:r>
            <w:fldChar w:fldCharType="begin"/>
          </w:r>
          <w:r>
            <w:instrText xml:space="preserve"> HYPERLINK \l _Toc9773 </w:instrText>
          </w:r>
          <w:r>
            <w:fldChar w:fldCharType="separate"/>
          </w:r>
          <w:r>
            <w:rPr>
              <w:rFonts w:hint="eastAsia"/>
            </w:rPr>
            <w:t>2. API</w:t>
          </w:r>
          <w:r>
            <w:t xml:space="preserve"> </w:t>
          </w:r>
          <w:r>
            <w:rPr>
              <w:rFonts w:hint="eastAsia"/>
            </w:rPr>
            <w:t>接口概述</w:t>
          </w:r>
          <w:r>
            <w:tab/>
          </w:r>
          <w:r>
            <w:fldChar w:fldCharType="begin"/>
          </w:r>
          <w:r>
            <w:instrText xml:space="preserve"> PAGEREF _Toc9773 \h </w:instrText>
          </w:r>
          <w:r>
            <w:fldChar w:fldCharType="separate"/>
          </w:r>
          <w:r>
            <w:t>2</w:t>
          </w:r>
          <w:r>
            <w:fldChar w:fldCharType="end"/>
          </w:r>
          <w:r>
            <w:fldChar w:fldCharType="end"/>
          </w:r>
        </w:p>
        <w:p w14:paraId="4F9101DF">
          <w:pPr>
            <w:pStyle w:val="15"/>
            <w:tabs>
              <w:tab w:val="right" w:leader="dot" w:pos="8306"/>
            </w:tabs>
          </w:pPr>
          <w:r>
            <w:fldChar w:fldCharType="begin"/>
          </w:r>
          <w:r>
            <w:instrText xml:space="preserve"> HYPERLINK \l _Toc1970 </w:instrText>
          </w:r>
          <w:r>
            <w:fldChar w:fldCharType="separate"/>
          </w:r>
          <w:r>
            <w:rPr>
              <w:rFonts w:hint="eastAsia"/>
            </w:rPr>
            <w:t xml:space="preserve">2.1. </w:t>
          </w:r>
          <w:r>
            <w:rPr>
              <w:rFonts w:hint="eastAsia"/>
              <w:lang w:val="en-US" w:eastAsia="zh-CN"/>
            </w:rPr>
            <w:t>访问协议</w:t>
          </w:r>
          <w:r>
            <w:tab/>
          </w:r>
          <w:r>
            <w:fldChar w:fldCharType="begin"/>
          </w:r>
          <w:r>
            <w:instrText xml:space="preserve"> PAGEREF _Toc1970 \h </w:instrText>
          </w:r>
          <w:r>
            <w:fldChar w:fldCharType="separate"/>
          </w:r>
          <w:r>
            <w:t>2</w:t>
          </w:r>
          <w:r>
            <w:fldChar w:fldCharType="end"/>
          </w:r>
          <w:r>
            <w:fldChar w:fldCharType="end"/>
          </w:r>
        </w:p>
        <w:p w14:paraId="13268CB8">
          <w:pPr>
            <w:pStyle w:val="14"/>
            <w:tabs>
              <w:tab w:val="right" w:leader="dot" w:pos="8306"/>
            </w:tabs>
          </w:pPr>
          <w:r>
            <w:fldChar w:fldCharType="begin"/>
          </w:r>
          <w:r>
            <w:instrText xml:space="preserve"> HYPERLINK \l _Toc20237 </w:instrText>
          </w:r>
          <w:r>
            <w:fldChar w:fldCharType="separate"/>
          </w:r>
          <w:r>
            <w:rPr>
              <w:rFonts w:hint="eastAsia"/>
              <w:lang w:val="en-US" w:eastAsia="zh-CN"/>
            </w:rPr>
            <w:t>3. API接口定义</w:t>
          </w:r>
          <w:r>
            <w:tab/>
          </w:r>
          <w:r>
            <w:fldChar w:fldCharType="begin"/>
          </w:r>
          <w:r>
            <w:instrText xml:space="preserve"> PAGEREF _Toc20237 \h </w:instrText>
          </w:r>
          <w:r>
            <w:fldChar w:fldCharType="separate"/>
          </w:r>
          <w:r>
            <w:t>2</w:t>
          </w:r>
          <w:r>
            <w:fldChar w:fldCharType="end"/>
          </w:r>
          <w:r>
            <w:fldChar w:fldCharType="end"/>
          </w:r>
        </w:p>
        <w:p w14:paraId="2517CC43">
          <w:pPr>
            <w:pStyle w:val="15"/>
            <w:tabs>
              <w:tab w:val="right" w:leader="dot" w:pos="8306"/>
            </w:tabs>
          </w:pPr>
          <w:r>
            <w:fldChar w:fldCharType="begin"/>
          </w:r>
          <w:r>
            <w:instrText xml:space="preserve"> HYPERLINK \l _Toc18536 </w:instrText>
          </w:r>
          <w:r>
            <w:fldChar w:fldCharType="separate"/>
          </w:r>
          <w:r>
            <w:rPr>
              <w:rFonts w:hint="eastAsia"/>
              <w:lang w:val="en-US" w:eastAsia="zh-CN"/>
            </w:rPr>
            <w:t>3.1. 公共请求参数</w:t>
          </w:r>
          <w:r>
            <w:tab/>
          </w:r>
          <w:r>
            <w:fldChar w:fldCharType="begin"/>
          </w:r>
          <w:r>
            <w:instrText xml:space="preserve"> PAGEREF _Toc18536 \h </w:instrText>
          </w:r>
          <w:r>
            <w:fldChar w:fldCharType="separate"/>
          </w:r>
          <w:r>
            <w:t>2</w:t>
          </w:r>
          <w:r>
            <w:fldChar w:fldCharType="end"/>
          </w:r>
          <w:r>
            <w:fldChar w:fldCharType="end"/>
          </w:r>
        </w:p>
        <w:p w14:paraId="7ED833B5">
          <w:pPr>
            <w:pStyle w:val="15"/>
            <w:tabs>
              <w:tab w:val="right" w:leader="dot" w:pos="8306"/>
            </w:tabs>
          </w:pPr>
          <w:r>
            <w:fldChar w:fldCharType="begin"/>
          </w:r>
          <w:r>
            <w:instrText xml:space="preserve"> HYPERLINK \l _Toc29819 </w:instrText>
          </w:r>
          <w:r>
            <w:fldChar w:fldCharType="separate"/>
          </w:r>
          <w:r>
            <w:rPr>
              <w:rFonts w:hint="eastAsia"/>
              <w:lang w:val="en-US" w:eastAsia="zh-CN"/>
            </w:rPr>
            <w:t>3.2. 结果数据上传接口</w:t>
          </w:r>
          <w:r>
            <w:tab/>
          </w:r>
          <w:r>
            <w:fldChar w:fldCharType="begin"/>
          </w:r>
          <w:r>
            <w:instrText xml:space="preserve"> PAGEREF _Toc29819 \h </w:instrText>
          </w:r>
          <w:r>
            <w:fldChar w:fldCharType="separate"/>
          </w:r>
          <w:r>
            <w:t>3</w:t>
          </w:r>
          <w:r>
            <w:fldChar w:fldCharType="end"/>
          </w:r>
          <w:r>
            <w:fldChar w:fldCharType="end"/>
          </w:r>
        </w:p>
        <w:p w14:paraId="0A38BD21">
          <w:pPr>
            <w:pStyle w:val="11"/>
            <w:tabs>
              <w:tab w:val="right" w:leader="dot" w:pos="8306"/>
            </w:tabs>
          </w:pPr>
          <w:r>
            <w:fldChar w:fldCharType="begin"/>
          </w:r>
          <w:r>
            <w:instrText xml:space="preserve"> HYPERLINK \l _Toc21641 </w:instrText>
          </w:r>
          <w:r>
            <w:fldChar w:fldCharType="separate"/>
          </w:r>
          <w:r>
            <w:rPr>
              <w:rFonts w:hint="eastAsia"/>
              <w:lang w:val="en-US" w:eastAsia="zh-CN"/>
            </w:rPr>
            <w:t>3.2.1 业务标识 insResultUpload</w:t>
          </w:r>
          <w:r>
            <w:tab/>
          </w:r>
          <w:r>
            <w:fldChar w:fldCharType="begin"/>
          </w:r>
          <w:r>
            <w:instrText xml:space="preserve"> PAGEREF _Toc21641 \h </w:instrText>
          </w:r>
          <w:r>
            <w:fldChar w:fldCharType="separate"/>
          </w:r>
          <w:r>
            <w:t>3</w:t>
          </w:r>
          <w:r>
            <w:fldChar w:fldCharType="end"/>
          </w:r>
          <w:r>
            <w:fldChar w:fldCharType="end"/>
          </w:r>
        </w:p>
        <w:p w14:paraId="2A0BE733">
          <w:pPr>
            <w:pStyle w:val="11"/>
            <w:tabs>
              <w:tab w:val="right" w:leader="dot" w:pos="8306"/>
            </w:tabs>
          </w:pPr>
          <w:r>
            <w:fldChar w:fldCharType="begin"/>
          </w:r>
          <w:r>
            <w:instrText xml:space="preserve"> HYPERLINK \l _Toc16765 </w:instrText>
          </w:r>
          <w:r>
            <w:fldChar w:fldCharType="separate"/>
          </w:r>
          <w:r>
            <w:rPr>
              <w:rFonts w:hint="eastAsia"/>
              <w:lang w:val="en-US" w:eastAsia="zh-CN"/>
            </w:rPr>
            <w:t>3.2.2 接口请求参数</w:t>
          </w:r>
          <w:r>
            <w:tab/>
          </w:r>
          <w:r>
            <w:fldChar w:fldCharType="begin"/>
          </w:r>
          <w:r>
            <w:instrText xml:space="preserve"> PAGEREF _Toc16765 \h </w:instrText>
          </w:r>
          <w:r>
            <w:fldChar w:fldCharType="separate"/>
          </w:r>
          <w:r>
            <w:t>3</w:t>
          </w:r>
          <w:r>
            <w:fldChar w:fldCharType="end"/>
          </w:r>
          <w:r>
            <w:fldChar w:fldCharType="end"/>
          </w:r>
        </w:p>
        <w:p w14:paraId="7BCB6016">
          <w:pPr>
            <w:pStyle w:val="11"/>
            <w:tabs>
              <w:tab w:val="right" w:leader="dot" w:pos="8306"/>
            </w:tabs>
          </w:pPr>
          <w:r>
            <w:fldChar w:fldCharType="begin"/>
          </w:r>
          <w:r>
            <w:instrText xml:space="preserve"> HYPERLINK \l _Toc25973 </w:instrText>
          </w:r>
          <w:r>
            <w:fldChar w:fldCharType="separate"/>
          </w:r>
          <w:r>
            <w:rPr>
              <w:rFonts w:hint="eastAsia"/>
              <w:lang w:val="en-US" w:eastAsia="zh-CN"/>
            </w:rPr>
            <w:t>3.2.3 接口返回参数</w:t>
          </w:r>
          <w:r>
            <w:tab/>
          </w:r>
          <w:r>
            <w:fldChar w:fldCharType="begin"/>
          </w:r>
          <w:r>
            <w:instrText xml:space="preserve"> PAGEREF _Toc25973 \h </w:instrText>
          </w:r>
          <w:r>
            <w:fldChar w:fldCharType="separate"/>
          </w:r>
          <w:r>
            <w:t>5</w:t>
          </w:r>
          <w:r>
            <w:fldChar w:fldCharType="end"/>
          </w:r>
          <w:r>
            <w:fldChar w:fldCharType="end"/>
          </w:r>
        </w:p>
        <w:p w14:paraId="1B9A114E">
          <w:pPr>
            <w:pStyle w:val="11"/>
            <w:tabs>
              <w:tab w:val="right" w:leader="dot" w:pos="8306"/>
            </w:tabs>
          </w:pPr>
          <w:r>
            <w:fldChar w:fldCharType="begin"/>
          </w:r>
          <w:r>
            <w:instrText xml:space="preserve"> HYPERLINK \l _Toc17027 </w:instrText>
          </w:r>
          <w:r>
            <w:fldChar w:fldCharType="separate"/>
          </w:r>
          <w:r>
            <w:rPr>
              <w:rFonts w:hint="eastAsia"/>
              <w:lang w:val="en-US" w:eastAsia="zh-CN"/>
            </w:rPr>
            <w:t>3.2.4 参数示例</w:t>
          </w:r>
          <w:r>
            <w:tab/>
          </w:r>
          <w:r>
            <w:fldChar w:fldCharType="begin"/>
          </w:r>
          <w:r>
            <w:instrText xml:space="preserve"> PAGEREF _Toc17027 \h </w:instrText>
          </w:r>
          <w:r>
            <w:fldChar w:fldCharType="separate"/>
          </w:r>
          <w:r>
            <w:t>6</w:t>
          </w:r>
          <w:r>
            <w:fldChar w:fldCharType="end"/>
          </w:r>
          <w:r>
            <w:fldChar w:fldCharType="end"/>
          </w:r>
        </w:p>
        <w:p w14:paraId="0F19A131">
          <w:pPr>
            <w:pStyle w:val="15"/>
            <w:tabs>
              <w:tab w:val="right" w:leader="dot" w:pos="8306"/>
            </w:tabs>
          </w:pPr>
          <w:r>
            <w:fldChar w:fldCharType="begin"/>
          </w:r>
          <w:r>
            <w:instrText xml:space="preserve"> HYPERLINK \l _Toc29736 </w:instrText>
          </w:r>
          <w:r>
            <w:fldChar w:fldCharType="separate"/>
          </w:r>
          <w:r>
            <w:rPr>
              <w:rFonts w:hint="eastAsia"/>
              <w:lang w:val="en-US" w:eastAsia="zh-CN"/>
            </w:rPr>
            <w:t>3.3. 调用记录查询接口</w:t>
          </w:r>
          <w:r>
            <w:tab/>
          </w:r>
          <w:r>
            <w:fldChar w:fldCharType="begin"/>
          </w:r>
          <w:r>
            <w:instrText xml:space="preserve"> PAGEREF _Toc29736 \h </w:instrText>
          </w:r>
          <w:r>
            <w:fldChar w:fldCharType="separate"/>
          </w:r>
          <w:r>
            <w:t>8</w:t>
          </w:r>
          <w:r>
            <w:fldChar w:fldCharType="end"/>
          </w:r>
          <w:r>
            <w:fldChar w:fldCharType="end"/>
          </w:r>
        </w:p>
        <w:p w14:paraId="4EFA8804">
          <w:pPr>
            <w:pStyle w:val="11"/>
            <w:tabs>
              <w:tab w:val="right" w:leader="dot" w:pos="8306"/>
            </w:tabs>
          </w:pPr>
          <w:r>
            <w:fldChar w:fldCharType="begin"/>
          </w:r>
          <w:r>
            <w:instrText xml:space="preserve"> HYPERLINK \l _Toc22969 </w:instrText>
          </w:r>
          <w:r>
            <w:fldChar w:fldCharType="separate"/>
          </w:r>
          <w:r>
            <w:rPr>
              <w:rFonts w:hint="eastAsia"/>
              <w:lang w:val="en-US" w:eastAsia="zh-CN"/>
            </w:rPr>
            <w:t>3.3.1 业务标识 insAppRecord</w:t>
          </w:r>
          <w:r>
            <w:tab/>
          </w:r>
          <w:r>
            <w:fldChar w:fldCharType="begin"/>
          </w:r>
          <w:r>
            <w:instrText xml:space="preserve"> PAGEREF _Toc22969 \h </w:instrText>
          </w:r>
          <w:r>
            <w:fldChar w:fldCharType="separate"/>
          </w:r>
          <w:r>
            <w:t>8</w:t>
          </w:r>
          <w:r>
            <w:fldChar w:fldCharType="end"/>
          </w:r>
          <w:r>
            <w:fldChar w:fldCharType="end"/>
          </w:r>
        </w:p>
        <w:p w14:paraId="08BEFB9E">
          <w:pPr>
            <w:pStyle w:val="11"/>
            <w:tabs>
              <w:tab w:val="right" w:leader="dot" w:pos="8306"/>
            </w:tabs>
          </w:pPr>
          <w:r>
            <w:fldChar w:fldCharType="begin"/>
          </w:r>
          <w:r>
            <w:instrText xml:space="preserve"> HYPERLINK \l _Toc31419 </w:instrText>
          </w:r>
          <w:r>
            <w:fldChar w:fldCharType="separate"/>
          </w:r>
          <w:r>
            <w:rPr>
              <w:rFonts w:hint="eastAsia"/>
              <w:lang w:val="en-US" w:eastAsia="zh-CN"/>
            </w:rPr>
            <w:t>3.3.2 接口请求参数</w:t>
          </w:r>
          <w:r>
            <w:tab/>
          </w:r>
          <w:r>
            <w:fldChar w:fldCharType="begin"/>
          </w:r>
          <w:r>
            <w:instrText xml:space="preserve"> PAGEREF _Toc31419 \h </w:instrText>
          </w:r>
          <w:r>
            <w:fldChar w:fldCharType="separate"/>
          </w:r>
          <w:r>
            <w:t>8</w:t>
          </w:r>
          <w:r>
            <w:fldChar w:fldCharType="end"/>
          </w:r>
          <w:r>
            <w:fldChar w:fldCharType="end"/>
          </w:r>
        </w:p>
        <w:p w14:paraId="6EA15A43">
          <w:pPr>
            <w:pStyle w:val="11"/>
            <w:tabs>
              <w:tab w:val="right" w:leader="dot" w:pos="8306"/>
            </w:tabs>
          </w:pPr>
          <w:r>
            <w:fldChar w:fldCharType="begin"/>
          </w:r>
          <w:r>
            <w:instrText xml:space="preserve"> HYPERLINK \l _Toc7944 </w:instrText>
          </w:r>
          <w:r>
            <w:fldChar w:fldCharType="separate"/>
          </w:r>
          <w:r>
            <w:rPr>
              <w:rFonts w:hint="eastAsia"/>
              <w:lang w:val="en-US" w:eastAsia="zh-CN"/>
            </w:rPr>
            <w:t>3.3.3 接口返回参数</w:t>
          </w:r>
          <w:r>
            <w:tab/>
          </w:r>
          <w:r>
            <w:fldChar w:fldCharType="begin"/>
          </w:r>
          <w:r>
            <w:instrText xml:space="preserve"> PAGEREF _Toc7944 \h </w:instrText>
          </w:r>
          <w:r>
            <w:fldChar w:fldCharType="separate"/>
          </w:r>
          <w:r>
            <w:t>8</w:t>
          </w:r>
          <w:r>
            <w:fldChar w:fldCharType="end"/>
          </w:r>
          <w:r>
            <w:fldChar w:fldCharType="end"/>
          </w:r>
        </w:p>
        <w:p w14:paraId="282B6EA4">
          <w:pPr>
            <w:pStyle w:val="11"/>
            <w:tabs>
              <w:tab w:val="right" w:leader="dot" w:pos="8306"/>
            </w:tabs>
          </w:pPr>
          <w:r>
            <w:fldChar w:fldCharType="begin"/>
          </w:r>
          <w:r>
            <w:instrText xml:space="preserve"> HYPERLINK \l _Toc26328 </w:instrText>
          </w:r>
          <w:r>
            <w:fldChar w:fldCharType="separate"/>
          </w:r>
          <w:r>
            <w:rPr>
              <w:rFonts w:hint="eastAsia"/>
              <w:lang w:val="en-US" w:eastAsia="zh-CN"/>
            </w:rPr>
            <w:t>3.3.4 参数示例</w:t>
          </w:r>
          <w:r>
            <w:tab/>
          </w:r>
          <w:r>
            <w:fldChar w:fldCharType="begin"/>
          </w:r>
          <w:r>
            <w:instrText xml:space="preserve"> PAGEREF _Toc26328 \h </w:instrText>
          </w:r>
          <w:r>
            <w:fldChar w:fldCharType="separate"/>
          </w:r>
          <w:r>
            <w:t>9</w:t>
          </w:r>
          <w:r>
            <w:fldChar w:fldCharType="end"/>
          </w:r>
          <w:r>
            <w:fldChar w:fldCharType="end"/>
          </w:r>
        </w:p>
        <w:p w14:paraId="3C422B17">
          <w:pPr>
            <w:pStyle w:val="15"/>
            <w:tabs>
              <w:tab w:val="right" w:leader="dot" w:pos="8306"/>
            </w:tabs>
          </w:pPr>
          <w:r>
            <w:fldChar w:fldCharType="begin"/>
          </w:r>
          <w:r>
            <w:instrText xml:space="preserve"> HYPERLINK \l _Toc20785 </w:instrText>
          </w:r>
          <w:r>
            <w:fldChar w:fldCharType="separate"/>
          </w:r>
          <w:r>
            <w:rPr>
              <w:rFonts w:hint="eastAsia"/>
              <w:lang w:val="en-US" w:eastAsia="zh-CN"/>
            </w:rPr>
            <w:t>3.4. 检验代码对照</w:t>
          </w:r>
          <w:r>
            <w:tab/>
          </w:r>
          <w:r>
            <w:fldChar w:fldCharType="begin"/>
          </w:r>
          <w:r>
            <w:instrText xml:space="preserve"> PAGEREF _Toc20785 \h </w:instrText>
          </w:r>
          <w:r>
            <w:fldChar w:fldCharType="separate"/>
          </w:r>
          <w:r>
            <w:t>11</w:t>
          </w:r>
          <w:r>
            <w:fldChar w:fldCharType="end"/>
          </w:r>
          <w:r>
            <w:fldChar w:fldCharType="end"/>
          </w:r>
        </w:p>
        <w:p w14:paraId="11F2030A">
          <w:pPr>
            <w:pStyle w:val="11"/>
            <w:tabs>
              <w:tab w:val="right" w:leader="dot" w:pos="8306"/>
            </w:tabs>
          </w:pPr>
          <w:r>
            <w:fldChar w:fldCharType="begin"/>
          </w:r>
          <w:r>
            <w:instrText xml:space="preserve"> HYPERLINK \l _Toc27895 </w:instrText>
          </w:r>
          <w:r>
            <w:fldChar w:fldCharType="separate"/>
          </w:r>
          <w:r>
            <w:rPr>
              <w:rFonts w:hint="eastAsia"/>
              <w:lang w:val="en-US" w:eastAsia="zh-CN"/>
            </w:rPr>
            <w:t>3.4.1 检验代码对照查询</w:t>
          </w:r>
          <w:r>
            <w:tab/>
          </w:r>
          <w:r>
            <w:fldChar w:fldCharType="begin"/>
          </w:r>
          <w:r>
            <w:instrText xml:space="preserve"> PAGEREF _Toc27895 \h </w:instrText>
          </w:r>
          <w:r>
            <w:fldChar w:fldCharType="separate"/>
          </w:r>
          <w:r>
            <w:t>11</w:t>
          </w:r>
          <w:r>
            <w:fldChar w:fldCharType="end"/>
          </w:r>
          <w:r>
            <w:fldChar w:fldCharType="end"/>
          </w:r>
        </w:p>
        <w:p w14:paraId="6E0FA9B7">
          <w:pPr>
            <w:pStyle w:val="11"/>
            <w:tabs>
              <w:tab w:val="right" w:leader="dot" w:pos="8306"/>
            </w:tabs>
          </w:pPr>
          <w:r>
            <w:fldChar w:fldCharType="begin"/>
          </w:r>
          <w:r>
            <w:instrText xml:space="preserve"> HYPERLINK \l _Toc26785 </w:instrText>
          </w:r>
          <w:r>
            <w:fldChar w:fldCharType="separate"/>
          </w:r>
          <w:r>
            <w:rPr>
              <w:rFonts w:hint="eastAsia"/>
              <w:lang w:val="en-US" w:eastAsia="zh-CN"/>
            </w:rPr>
            <w:t>3.4.2 检验代码对照上传</w:t>
          </w:r>
          <w:r>
            <w:tab/>
          </w:r>
          <w:r>
            <w:fldChar w:fldCharType="begin"/>
          </w:r>
          <w:r>
            <w:instrText xml:space="preserve"> PAGEREF _Toc26785 \h </w:instrText>
          </w:r>
          <w:r>
            <w:fldChar w:fldCharType="separate"/>
          </w:r>
          <w:r>
            <w:t>13</w:t>
          </w:r>
          <w:r>
            <w:fldChar w:fldCharType="end"/>
          </w:r>
          <w:r>
            <w:fldChar w:fldCharType="end"/>
          </w:r>
        </w:p>
        <w:p w14:paraId="738E6442">
          <w:pPr>
            <w:pStyle w:val="15"/>
            <w:tabs>
              <w:tab w:val="right" w:leader="dot" w:pos="8306"/>
            </w:tabs>
          </w:pPr>
          <w:r>
            <w:fldChar w:fldCharType="begin"/>
          </w:r>
          <w:r>
            <w:instrText xml:space="preserve"> HYPERLINK \l _Toc10846 </w:instrText>
          </w:r>
          <w:r>
            <w:fldChar w:fldCharType="separate"/>
          </w:r>
          <w:r>
            <w:rPr>
              <w:rFonts w:hint="eastAsia"/>
              <w:lang w:val="en-US" w:eastAsia="zh-CN"/>
            </w:rPr>
            <w:t>3.5. 主检结论智能接口</w:t>
          </w:r>
          <w:r>
            <w:tab/>
          </w:r>
          <w:r>
            <w:fldChar w:fldCharType="begin"/>
          </w:r>
          <w:r>
            <w:instrText xml:space="preserve"> PAGEREF _Toc10846 \h </w:instrText>
          </w:r>
          <w:r>
            <w:fldChar w:fldCharType="separate"/>
          </w:r>
          <w:r>
            <w:t>14</w:t>
          </w:r>
          <w:r>
            <w:fldChar w:fldCharType="end"/>
          </w:r>
          <w:r>
            <w:fldChar w:fldCharType="end"/>
          </w:r>
        </w:p>
        <w:p w14:paraId="43DBCCD6">
          <w:pPr>
            <w:pStyle w:val="11"/>
            <w:tabs>
              <w:tab w:val="right" w:leader="dot" w:pos="8306"/>
            </w:tabs>
          </w:pPr>
          <w:r>
            <w:fldChar w:fldCharType="begin"/>
          </w:r>
          <w:r>
            <w:instrText xml:space="preserve"> HYPERLINK \l _Toc8680 </w:instrText>
          </w:r>
          <w:r>
            <w:fldChar w:fldCharType="separate"/>
          </w:r>
          <w:r>
            <w:rPr>
              <w:rFonts w:hint="eastAsia"/>
              <w:lang w:val="en-US" w:eastAsia="zh-CN"/>
            </w:rPr>
            <w:t>3.5.1 上传最终主检结论</w:t>
          </w:r>
          <w:r>
            <w:tab/>
          </w:r>
          <w:r>
            <w:fldChar w:fldCharType="begin"/>
          </w:r>
          <w:r>
            <w:instrText xml:space="preserve"> PAGEREF _Toc8680 \h </w:instrText>
          </w:r>
          <w:r>
            <w:fldChar w:fldCharType="separate"/>
          </w:r>
          <w:r>
            <w:t>14</w:t>
          </w:r>
          <w:r>
            <w:fldChar w:fldCharType="end"/>
          </w:r>
          <w:r>
            <w:fldChar w:fldCharType="end"/>
          </w:r>
        </w:p>
        <w:p w14:paraId="6566D162">
          <w:pPr>
            <w:pStyle w:val="14"/>
            <w:tabs>
              <w:tab w:val="right" w:leader="dot" w:pos="8306"/>
            </w:tabs>
          </w:pPr>
          <w:r>
            <w:fldChar w:fldCharType="begin"/>
          </w:r>
          <w:r>
            <w:instrText xml:space="preserve"> HYPERLINK \l _Toc13364 </w:instrText>
          </w:r>
          <w:r>
            <w:fldChar w:fldCharType="separate"/>
          </w:r>
          <w:r>
            <w:rPr>
              <w:rFonts w:hint="eastAsia"/>
              <w:lang w:val="en-US" w:eastAsia="zh-CN"/>
            </w:rPr>
            <w:t>4. 其它</w:t>
          </w:r>
          <w:r>
            <w:tab/>
          </w:r>
          <w:r>
            <w:fldChar w:fldCharType="begin"/>
          </w:r>
          <w:r>
            <w:instrText xml:space="preserve"> PAGEREF _Toc13364 \h </w:instrText>
          </w:r>
          <w:r>
            <w:fldChar w:fldCharType="separate"/>
          </w:r>
          <w:r>
            <w:t>17</w:t>
          </w:r>
          <w:r>
            <w:fldChar w:fldCharType="end"/>
          </w:r>
          <w:r>
            <w:fldChar w:fldCharType="end"/>
          </w:r>
        </w:p>
        <w:p w14:paraId="0447F646">
          <w:pPr>
            <w:pStyle w:val="15"/>
            <w:tabs>
              <w:tab w:val="right" w:leader="dot" w:pos="8306"/>
            </w:tabs>
          </w:pPr>
          <w:r>
            <w:fldChar w:fldCharType="begin"/>
          </w:r>
          <w:r>
            <w:instrText xml:space="preserve"> HYPERLINK \l _Toc17668 </w:instrText>
          </w:r>
          <w:r>
            <w:fldChar w:fldCharType="separate"/>
          </w:r>
          <w:r>
            <w:rPr>
              <w:rFonts w:hint="eastAsia"/>
              <w:lang w:val="en-US" w:eastAsia="zh-CN"/>
            </w:rPr>
            <w:t>4.1 服务端连接测试接口</w:t>
          </w:r>
          <w:r>
            <w:tab/>
          </w:r>
          <w:r>
            <w:fldChar w:fldCharType="begin"/>
          </w:r>
          <w:r>
            <w:instrText xml:space="preserve"> PAGEREF _Toc17668 \h </w:instrText>
          </w:r>
          <w:r>
            <w:fldChar w:fldCharType="separate"/>
          </w:r>
          <w:r>
            <w:t>17</w:t>
          </w:r>
          <w:r>
            <w:fldChar w:fldCharType="end"/>
          </w:r>
          <w:r>
            <w:fldChar w:fldCharType="end"/>
          </w:r>
        </w:p>
        <w:p w14:paraId="352F86AD">
          <w:pPr>
            <w:pStyle w:val="11"/>
            <w:tabs>
              <w:tab w:val="right" w:leader="dot" w:pos="8306"/>
            </w:tabs>
          </w:pPr>
          <w:r>
            <w:fldChar w:fldCharType="begin"/>
          </w:r>
          <w:r>
            <w:instrText xml:space="preserve"> HYPERLINK \l _Toc25645 </w:instrText>
          </w:r>
          <w:r>
            <w:fldChar w:fldCharType="separate"/>
          </w:r>
          <w:r>
            <w:rPr>
              <w:rFonts w:hint="eastAsia"/>
              <w:lang w:val="en-US" w:eastAsia="zh-CN"/>
            </w:rPr>
            <w:t>4.1.1 业务标识 testServerConnect</w:t>
          </w:r>
          <w:r>
            <w:tab/>
          </w:r>
          <w:r>
            <w:fldChar w:fldCharType="begin"/>
          </w:r>
          <w:r>
            <w:instrText xml:space="preserve"> PAGEREF _Toc25645 \h </w:instrText>
          </w:r>
          <w:r>
            <w:fldChar w:fldCharType="separate"/>
          </w:r>
          <w:r>
            <w:t>17</w:t>
          </w:r>
          <w:r>
            <w:fldChar w:fldCharType="end"/>
          </w:r>
          <w:r>
            <w:fldChar w:fldCharType="end"/>
          </w:r>
        </w:p>
        <w:p w14:paraId="50DD412A">
          <w:pPr>
            <w:pStyle w:val="11"/>
            <w:tabs>
              <w:tab w:val="right" w:leader="dot" w:pos="8306"/>
            </w:tabs>
          </w:pPr>
          <w:r>
            <w:fldChar w:fldCharType="begin"/>
          </w:r>
          <w:r>
            <w:instrText xml:space="preserve"> HYPERLINK \l _Toc22486 </w:instrText>
          </w:r>
          <w:r>
            <w:fldChar w:fldCharType="separate"/>
          </w:r>
          <w:r>
            <w:rPr>
              <w:rFonts w:hint="eastAsia"/>
              <w:lang w:val="en-US" w:eastAsia="zh-CN"/>
            </w:rPr>
            <w:t>4.1.2 接口请求参数</w:t>
          </w:r>
          <w:r>
            <w:tab/>
          </w:r>
          <w:r>
            <w:fldChar w:fldCharType="begin"/>
          </w:r>
          <w:r>
            <w:instrText xml:space="preserve"> PAGEREF _Toc22486 \h </w:instrText>
          </w:r>
          <w:r>
            <w:fldChar w:fldCharType="separate"/>
          </w:r>
          <w:r>
            <w:t>17</w:t>
          </w:r>
          <w:r>
            <w:fldChar w:fldCharType="end"/>
          </w:r>
          <w:r>
            <w:fldChar w:fldCharType="end"/>
          </w:r>
        </w:p>
        <w:p w14:paraId="73D01A1B">
          <w:pPr>
            <w:pStyle w:val="11"/>
            <w:tabs>
              <w:tab w:val="right" w:leader="dot" w:pos="8306"/>
            </w:tabs>
          </w:pPr>
          <w:r>
            <w:fldChar w:fldCharType="begin"/>
          </w:r>
          <w:r>
            <w:instrText xml:space="preserve"> HYPERLINK \l _Toc30618 </w:instrText>
          </w:r>
          <w:r>
            <w:fldChar w:fldCharType="separate"/>
          </w:r>
          <w:r>
            <w:rPr>
              <w:rFonts w:hint="eastAsia"/>
              <w:lang w:val="en-US" w:eastAsia="zh-CN"/>
            </w:rPr>
            <w:t>4.1.3 接口返回参数</w:t>
          </w:r>
          <w:r>
            <w:tab/>
          </w:r>
          <w:r>
            <w:fldChar w:fldCharType="begin"/>
          </w:r>
          <w:r>
            <w:instrText xml:space="preserve"> PAGEREF _Toc30618 \h </w:instrText>
          </w:r>
          <w:r>
            <w:fldChar w:fldCharType="separate"/>
          </w:r>
          <w:r>
            <w:t>17</w:t>
          </w:r>
          <w:r>
            <w:fldChar w:fldCharType="end"/>
          </w:r>
          <w:r>
            <w:fldChar w:fldCharType="end"/>
          </w:r>
        </w:p>
        <w:p w14:paraId="1882B018">
          <w:pPr>
            <w:pStyle w:val="11"/>
            <w:tabs>
              <w:tab w:val="right" w:leader="dot" w:pos="8306"/>
            </w:tabs>
          </w:pPr>
          <w:r>
            <w:fldChar w:fldCharType="begin"/>
          </w:r>
          <w:r>
            <w:instrText xml:space="preserve"> HYPERLINK \l _Toc7555 </w:instrText>
          </w:r>
          <w:r>
            <w:fldChar w:fldCharType="separate"/>
          </w:r>
          <w:r>
            <w:rPr>
              <w:rFonts w:hint="eastAsia"/>
              <w:lang w:val="en-US" w:eastAsia="zh-CN"/>
            </w:rPr>
            <w:t>4.1.4 参数示例</w:t>
          </w:r>
          <w:r>
            <w:tab/>
          </w:r>
          <w:r>
            <w:fldChar w:fldCharType="begin"/>
          </w:r>
          <w:r>
            <w:instrText xml:space="preserve"> PAGEREF _Toc7555 \h </w:instrText>
          </w:r>
          <w:r>
            <w:fldChar w:fldCharType="separate"/>
          </w:r>
          <w:r>
            <w:t>18</w:t>
          </w:r>
          <w:r>
            <w:fldChar w:fldCharType="end"/>
          </w:r>
          <w:r>
            <w:fldChar w:fldCharType="end"/>
          </w:r>
        </w:p>
        <w:p w14:paraId="7C6F1889">
          <w:r>
            <w:fldChar w:fldCharType="end"/>
          </w:r>
        </w:p>
      </w:sdtContent>
    </w:sdt>
    <w:p w14:paraId="1430053C">
      <w:pPr>
        <w:pStyle w:val="2"/>
        <w:numPr>
          <w:ilvl w:val="0"/>
          <w:numId w:val="0"/>
        </w:numPr>
        <w:ind w:leftChars="0"/>
        <w:sectPr>
          <w:headerReference r:id="rId3" w:type="default"/>
          <w:footerReference r:id="rId4" w:type="default"/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  <w:bookmarkStart w:id="4" w:name="_Toc354558349"/>
    </w:p>
    <w:p w14:paraId="1B033A0D">
      <w:pPr>
        <w:pStyle w:val="2"/>
        <w:numPr>
          <w:ilvl w:val="0"/>
          <w:numId w:val="1"/>
        </w:numPr>
        <w:tabs>
          <w:tab w:val="clear" w:pos="425"/>
        </w:tabs>
      </w:pPr>
      <w:r>
        <w:rPr>
          <w:rFonts w:hint="eastAsia"/>
          <w:lang w:val="en-US" w:eastAsia="zh-CN"/>
        </w:rPr>
        <w:t xml:space="preserve"> </w:t>
      </w:r>
      <w:bookmarkStart w:id="5" w:name="_Toc17065"/>
      <w:r>
        <w:rPr>
          <w:rFonts w:hint="eastAsia"/>
        </w:rPr>
        <w:t>文档概述</w:t>
      </w:r>
      <w:bookmarkEnd w:id="4"/>
      <w:bookmarkEnd w:id="5"/>
    </w:p>
    <w:p w14:paraId="5F9E7941">
      <w:pPr>
        <w:pStyle w:val="3"/>
        <w:numPr>
          <w:ilvl w:val="1"/>
          <w:numId w:val="1"/>
        </w:numPr>
        <w:tabs>
          <w:tab w:val="clear" w:pos="780"/>
        </w:tabs>
      </w:pPr>
      <w:bookmarkStart w:id="6" w:name="_Toc31965"/>
      <w:r>
        <w:rPr>
          <w:rFonts w:hint="eastAsia"/>
        </w:rPr>
        <w:t>引言</w:t>
      </w:r>
      <w:bookmarkEnd w:id="6"/>
    </w:p>
    <w:p w14:paraId="0B1B053C">
      <w:pPr>
        <w:spacing w:line="360" w:lineRule="auto"/>
        <w:ind w:firstLine="420" w:firstLineChars="0"/>
        <w:rPr>
          <w:rFonts w:hint="eastAsia" w:asciiTheme="minorEastAsia" w:hAnsiTheme="minorEastAsia" w:cstheme="minorEastAsia"/>
          <w:bCs/>
          <w:szCs w:val="21"/>
        </w:rPr>
      </w:pPr>
      <w:r>
        <w:rPr>
          <w:rFonts w:hint="eastAsia" w:asciiTheme="minorEastAsia" w:hAnsiTheme="minorEastAsia" w:cstheme="minorEastAsia"/>
          <w:bCs/>
          <w:szCs w:val="21"/>
        </w:rPr>
        <w:t>本文档制定</w:t>
      </w:r>
      <w:r>
        <w:rPr>
          <w:rFonts w:hint="eastAsia" w:asciiTheme="minorEastAsia" w:hAnsiTheme="minorEastAsia" w:cstheme="minorEastAsia"/>
          <w:bCs/>
          <w:szCs w:val="21"/>
          <w:lang w:val="en-US" w:eastAsia="zh-CN"/>
        </w:rPr>
        <w:t>健康体检智能主检辅助系统</w:t>
      </w:r>
      <w:r>
        <w:rPr>
          <w:rFonts w:hint="eastAsia" w:asciiTheme="minorEastAsia" w:hAnsiTheme="minorEastAsia" w:cstheme="minorEastAsia"/>
          <w:bCs/>
          <w:szCs w:val="21"/>
        </w:rPr>
        <w:t>的业务接口规范。</w:t>
      </w:r>
    </w:p>
    <w:p w14:paraId="6FEA5635">
      <w:pPr>
        <w:pStyle w:val="3"/>
        <w:numPr>
          <w:ilvl w:val="1"/>
          <w:numId w:val="1"/>
        </w:numPr>
        <w:bidi w:val="0"/>
        <w:rPr>
          <w:rFonts w:hint="default"/>
          <w:lang w:val="en-US" w:eastAsia="zh-CN"/>
        </w:rPr>
      </w:pPr>
      <w:bookmarkStart w:id="7" w:name="_Toc25446"/>
      <w:r>
        <w:rPr>
          <w:rFonts w:hint="eastAsia"/>
          <w:lang w:val="en-US" w:eastAsia="zh-CN"/>
        </w:rPr>
        <w:t>术语说明</w:t>
      </w:r>
      <w:bookmarkEnd w:id="7"/>
    </w:p>
    <w:p w14:paraId="43FBEC5F">
      <w:pPr>
        <w:numPr>
          <w:ilvl w:val="0"/>
          <w:numId w:val="2"/>
        </w:numPr>
        <w:ind w:left="0" w:firstLine="422" w:firstLineChars="200"/>
        <w:jc w:val="left"/>
        <w:rPr>
          <w:rFonts w:ascii="宋体" w:hAnsi="宋体" w:cs="宋体"/>
          <w:b/>
          <w:bCs/>
        </w:rPr>
      </w:pPr>
      <w:r>
        <w:rPr>
          <w:rFonts w:ascii="宋体" w:hAnsi="宋体" w:cs="宋体"/>
          <w:b/>
          <w:bCs/>
        </w:rPr>
        <w:t>SHA256</w:t>
      </w:r>
    </w:p>
    <w:p w14:paraId="0539D96C">
      <w:pPr>
        <w:ind w:firstLine="420" w:firstLineChars="200"/>
        <w:jc w:val="left"/>
        <w:rPr>
          <w:rFonts w:ascii="宋体" w:hAnsi="宋体"/>
        </w:rPr>
      </w:pPr>
      <w:r>
        <w:rPr>
          <w:rFonts w:hint="eastAsia" w:ascii="宋体" w:hAnsi="宋体"/>
        </w:rPr>
        <w:t>国家密码管理局发布的一种密码散列函数标准</w:t>
      </w:r>
      <w:r>
        <w:rPr>
          <w:rFonts w:ascii="宋体" w:hAnsi="宋体"/>
        </w:rPr>
        <w:t>SHA256是SHA-2下细分出的一种算法</w:t>
      </w:r>
      <w:r>
        <w:rPr>
          <w:rFonts w:hint="eastAsia" w:ascii="宋体" w:hAnsi="宋体"/>
        </w:rPr>
        <w:t>。</w:t>
      </w:r>
    </w:p>
    <w:p w14:paraId="1D459639">
      <w:pPr>
        <w:numPr>
          <w:ilvl w:val="0"/>
          <w:numId w:val="2"/>
        </w:numPr>
        <w:ind w:left="0" w:firstLine="422" w:firstLineChars="200"/>
        <w:jc w:val="left"/>
        <w:rPr>
          <w:rFonts w:ascii="宋体" w:hAnsi="宋体" w:cs="宋体"/>
          <w:b/>
          <w:bCs/>
        </w:rPr>
      </w:pPr>
      <w:r>
        <w:rPr>
          <w:rFonts w:ascii="宋体" w:hAnsi="宋体" w:cs="宋体"/>
          <w:b/>
          <w:bCs/>
        </w:rPr>
        <w:t>SHA-2</w:t>
      </w:r>
    </w:p>
    <w:p w14:paraId="57216A5C">
      <w:pPr>
        <w:ind w:firstLine="420" w:firstLineChars="200"/>
        <w:jc w:val="left"/>
        <w:rPr>
          <w:rFonts w:hint="eastAsia" w:ascii="宋体" w:hAnsi="宋体"/>
        </w:rPr>
      </w:pPr>
      <w:r>
        <w:rPr>
          <w:rFonts w:ascii="宋体" w:hAnsi="宋体"/>
        </w:rPr>
        <w:t>SHA-2，名称来自于安全散列算法2（英语：Secure Hash Algorithm 2）的缩写，一种密码散列函数算法标准</w:t>
      </w:r>
      <w:r>
        <w:rPr>
          <w:rFonts w:hint="eastAsia" w:ascii="宋体" w:hAnsi="宋体"/>
        </w:rPr>
        <w:t>。</w:t>
      </w:r>
    </w:p>
    <w:p w14:paraId="4319168D">
      <w:pPr>
        <w:pStyle w:val="3"/>
        <w:bidi w:val="0"/>
        <w:rPr>
          <w:rFonts w:hint="eastAsia"/>
          <w:lang w:val="en-US" w:eastAsia="zh-CN"/>
        </w:rPr>
      </w:pPr>
      <w:bookmarkStart w:id="8" w:name="_Toc13457"/>
      <w:r>
        <w:rPr>
          <w:rFonts w:hint="eastAsia"/>
          <w:lang w:val="en-US" w:eastAsia="zh-CN"/>
        </w:rPr>
        <w:t>1.3智能主检部署流程图</w:t>
      </w:r>
      <w:bookmarkEnd w:id="8"/>
    </w:p>
    <w:p w14:paraId="11C5C02D">
      <w:pPr>
        <w:pStyle w:val="4"/>
        <w:jc w:val="right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drawing>
          <wp:inline distT="0" distB="0" distL="114300" distR="114300">
            <wp:extent cx="5615940" cy="3223895"/>
            <wp:effectExtent l="0" t="0" r="3810" b="14605"/>
            <wp:docPr id="10" name="图片 10" descr="23bd32566fb82ac2318ac128695915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23bd32566fb82ac2318ac128695915b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615940" cy="3223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EA45299">
      <w:pPr>
        <w:ind w:firstLine="420" w:firstLineChars="200"/>
        <w:jc w:val="left"/>
        <w:rPr>
          <w:rFonts w:hint="eastAsia" w:ascii="宋体" w:hAnsi="宋体"/>
        </w:rPr>
      </w:pPr>
    </w:p>
    <w:p w14:paraId="4C0498EE">
      <w:pPr>
        <w:jc w:val="left"/>
        <w:rPr>
          <w:rFonts w:hint="default" w:ascii="宋体" w:hAnsi="宋体"/>
          <w:lang w:val="en-US" w:eastAsia="zh-CN"/>
        </w:rPr>
      </w:pPr>
    </w:p>
    <w:p w14:paraId="331C7048">
      <w:pPr>
        <w:pStyle w:val="2"/>
        <w:numPr>
          <w:ilvl w:val="0"/>
          <w:numId w:val="3"/>
        </w:numPr>
      </w:pPr>
      <w:r>
        <w:rPr>
          <w:rFonts w:hint="eastAsia"/>
          <w:lang w:val="en-US" w:eastAsia="zh-CN"/>
        </w:rPr>
        <w:t xml:space="preserve"> </w:t>
      </w:r>
      <w:bookmarkStart w:id="9" w:name="_Toc9773"/>
      <w:r>
        <w:rPr>
          <w:rFonts w:hint="eastAsia"/>
        </w:rPr>
        <w:t>API</w:t>
      </w:r>
      <w:r>
        <w:t xml:space="preserve"> </w:t>
      </w:r>
      <w:r>
        <w:rPr>
          <w:rFonts w:hint="eastAsia"/>
        </w:rPr>
        <w:t>接口概述</w:t>
      </w:r>
      <w:bookmarkEnd w:id="9"/>
    </w:p>
    <w:p w14:paraId="6656AA72">
      <w:pPr>
        <w:pStyle w:val="3"/>
        <w:numPr>
          <w:ilvl w:val="1"/>
          <w:numId w:val="3"/>
        </w:numPr>
        <w:tabs>
          <w:tab w:val="clear" w:pos="420"/>
          <w:tab w:val="clear" w:pos="780"/>
        </w:tabs>
      </w:pPr>
      <w:bookmarkStart w:id="10" w:name="_Toc1970"/>
      <w:r>
        <w:rPr>
          <w:rFonts w:hint="eastAsia"/>
          <w:lang w:val="en-US" w:eastAsia="zh-CN"/>
        </w:rPr>
        <w:t>访问协议</w:t>
      </w:r>
      <w:bookmarkEnd w:id="10"/>
    </w:p>
    <w:p w14:paraId="113CFD77">
      <w:pPr>
        <w:spacing w:before="156" w:beforeLines="50" w:after="156" w:afterLines="50"/>
        <w:ind w:right="210" w:firstLine="420" w:firstLineChars="200"/>
      </w:pPr>
      <w:r>
        <w:rPr>
          <w:rFonts w:hint="eastAsia"/>
        </w:rPr>
        <w:t>统一</w:t>
      </w:r>
      <w:r>
        <w:t>技术标准，采用基于HTTP</w:t>
      </w:r>
      <w:r>
        <w:rPr>
          <w:rFonts w:hint="eastAsia"/>
        </w:rPr>
        <w:t>协议</w:t>
      </w:r>
      <w:r>
        <w:t>进行交互</w:t>
      </w:r>
      <w:r>
        <w:rPr>
          <w:rFonts w:hint="eastAsia"/>
        </w:rPr>
        <w:t>，</w:t>
      </w:r>
      <w:r>
        <w:t>提交方式使用POST。</w:t>
      </w:r>
    </w:p>
    <w:tbl>
      <w:tblPr>
        <w:tblStyle w:val="18"/>
        <w:tblW w:w="852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68"/>
        <w:gridCol w:w="6854"/>
      </w:tblGrid>
      <w:tr w14:paraId="4F9035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668" w:type="dxa"/>
            <w:shd w:val="clear" w:color="auto" w:fill="D8D8D8" w:themeFill="background1" w:themeFillShade="D9"/>
            <w:vAlign w:val="center"/>
          </w:tcPr>
          <w:p w14:paraId="1DDB1D6F">
            <w:pPr>
              <w:spacing w:before="156" w:beforeLines="50" w:after="156" w:afterLines="50" w:line="240" w:lineRule="auto"/>
              <w:rPr>
                <w:b/>
                <w:sz w:val="21"/>
              </w:rPr>
            </w:pPr>
            <w:r>
              <w:rPr>
                <w:b/>
                <w:sz w:val="21"/>
              </w:rPr>
              <w:t>传输方式</w:t>
            </w:r>
          </w:p>
        </w:tc>
        <w:tc>
          <w:tcPr>
            <w:tcW w:w="6854" w:type="dxa"/>
            <w:vAlign w:val="center"/>
          </w:tcPr>
          <w:p w14:paraId="25FB6FDC">
            <w:pPr>
              <w:spacing w:before="156" w:beforeLines="50" w:after="156" w:afterLines="50" w:line="240" w:lineRule="auto"/>
              <w:rPr>
                <w:sz w:val="21"/>
              </w:rPr>
            </w:pPr>
            <w:r>
              <w:rPr>
                <w:sz w:val="21"/>
              </w:rPr>
              <w:t>支持</w:t>
            </w:r>
            <w:r>
              <w:rPr>
                <w:rFonts w:hint="eastAsia"/>
                <w:sz w:val="21"/>
              </w:rPr>
              <w:t>HTTP/</w:t>
            </w:r>
            <w:r>
              <w:rPr>
                <w:sz w:val="21"/>
              </w:rPr>
              <w:t>HTTPS传输</w:t>
            </w:r>
          </w:p>
        </w:tc>
      </w:tr>
      <w:tr w14:paraId="748341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668" w:type="dxa"/>
            <w:shd w:val="clear" w:color="auto" w:fill="D8D8D8" w:themeFill="background1" w:themeFillShade="D9"/>
            <w:vAlign w:val="center"/>
          </w:tcPr>
          <w:p w14:paraId="47A07D5C">
            <w:pPr>
              <w:spacing w:before="156" w:beforeLines="50" w:after="156" w:afterLines="50" w:line="240" w:lineRule="auto"/>
              <w:rPr>
                <w:b/>
                <w:sz w:val="21"/>
              </w:rPr>
            </w:pPr>
            <w:r>
              <w:rPr>
                <w:b/>
                <w:sz w:val="21"/>
              </w:rPr>
              <w:t>提交方式</w:t>
            </w:r>
          </w:p>
        </w:tc>
        <w:tc>
          <w:tcPr>
            <w:tcW w:w="6854" w:type="dxa"/>
            <w:vAlign w:val="center"/>
          </w:tcPr>
          <w:p w14:paraId="78F743F2">
            <w:pPr>
              <w:spacing w:before="156" w:beforeLines="50" w:after="156" w:afterLines="50" w:line="240" w:lineRule="auto"/>
              <w:rPr>
                <w:sz w:val="21"/>
              </w:rPr>
            </w:pPr>
            <w:r>
              <w:rPr>
                <w:sz w:val="21"/>
              </w:rPr>
              <w:t>POST</w:t>
            </w:r>
          </w:p>
        </w:tc>
      </w:tr>
      <w:tr w14:paraId="19CDFD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668" w:type="dxa"/>
            <w:shd w:val="clear" w:color="auto" w:fill="D8D8D8" w:themeFill="background1" w:themeFillShade="D9"/>
            <w:vAlign w:val="center"/>
          </w:tcPr>
          <w:p w14:paraId="6241704B">
            <w:pPr>
              <w:spacing w:before="156" w:beforeLines="50" w:after="156" w:afterLines="50" w:line="240" w:lineRule="auto"/>
              <w:rPr>
                <w:b/>
                <w:sz w:val="21"/>
              </w:rPr>
            </w:pPr>
            <w:r>
              <w:rPr>
                <w:b/>
                <w:sz w:val="21"/>
              </w:rPr>
              <w:t>数据</w:t>
            </w:r>
            <w:r>
              <w:rPr>
                <w:rFonts w:hint="eastAsia"/>
                <w:b/>
                <w:sz w:val="21"/>
              </w:rPr>
              <w:t>传输</w:t>
            </w:r>
            <w:r>
              <w:rPr>
                <w:b/>
                <w:sz w:val="21"/>
              </w:rPr>
              <w:t>格式</w:t>
            </w:r>
          </w:p>
        </w:tc>
        <w:tc>
          <w:tcPr>
            <w:tcW w:w="6854" w:type="dxa"/>
            <w:vAlign w:val="center"/>
          </w:tcPr>
          <w:p w14:paraId="237D1240">
            <w:pPr>
              <w:spacing w:before="156" w:beforeLines="50" w:after="156" w:afterLines="50" w:line="240" w:lineRule="auto"/>
              <w:rPr>
                <w:sz w:val="21"/>
              </w:rPr>
            </w:pPr>
            <w:r>
              <w:rPr>
                <w:sz w:val="21"/>
              </w:rPr>
              <w:t>提交和返回数据</w:t>
            </w:r>
            <w:r>
              <w:rPr>
                <w:rFonts w:hint="eastAsia"/>
                <w:sz w:val="21"/>
              </w:rPr>
              <w:t>可以</w:t>
            </w:r>
            <w:r>
              <w:rPr>
                <w:sz w:val="21"/>
              </w:rPr>
              <w:t>为JSON</w:t>
            </w:r>
            <w:r>
              <w:rPr>
                <w:rFonts w:hint="eastAsia"/>
                <w:sz w:val="21"/>
              </w:rPr>
              <w:t>格式（C</w:t>
            </w:r>
            <w:r>
              <w:rPr>
                <w:sz w:val="21"/>
              </w:rPr>
              <w:t>ontent-Type: application/json</w:t>
            </w:r>
            <w:r>
              <w:rPr>
                <w:rFonts w:hint="eastAsia"/>
                <w:sz w:val="21"/>
              </w:rPr>
              <w:t>）</w:t>
            </w:r>
          </w:p>
        </w:tc>
      </w:tr>
      <w:tr w14:paraId="2E76F6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668" w:type="dxa"/>
            <w:shd w:val="clear" w:color="auto" w:fill="D8D8D8" w:themeFill="background1" w:themeFillShade="D9"/>
            <w:vAlign w:val="center"/>
          </w:tcPr>
          <w:p w14:paraId="11052A26">
            <w:pPr>
              <w:spacing w:before="156" w:beforeLines="50" w:after="156" w:afterLines="50" w:line="240" w:lineRule="auto"/>
              <w:rPr>
                <w:b/>
                <w:sz w:val="21"/>
              </w:rPr>
            </w:pPr>
            <w:r>
              <w:rPr>
                <w:b/>
                <w:sz w:val="21"/>
              </w:rPr>
              <w:t>字符编码</w:t>
            </w:r>
          </w:p>
        </w:tc>
        <w:tc>
          <w:tcPr>
            <w:tcW w:w="6854" w:type="dxa"/>
            <w:vAlign w:val="center"/>
          </w:tcPr>
          <w:p w14:paraId="49530644">
            <w:pPr>
              <w:spacing w:before="156" w:beforeLines="50" w:after="156" w:afterLines="50" w:line="240" w:lineRule="auto"/>
              <w:rPr>
                <w:sz w:val="21"/>
              </w:rPr>
            </w:pPr>
            <w:r>
              <w:rPr>
                <w:sz w:val="21"/>
              </w:rPr>
              <w:t>统一采用UTF-8字符编码</w:t>
            </w:r>
          </w:p>
        </w:tc>
      </w:tr>
      <w:tr w14:paraId="67E1D7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668" w:type="dxa"/>
            <w:shd w:val="clear" w:color="auto" w:fill="D8D8D8" w:themeFill="background1" w:themeFillShade="D9"/>
            <w:vAlign w:val="center"/>
          </w:tcPr>
          <w:p w14:paraId="7F578798">
            <w:pPr>
              <w:spacing w:before="156" w:beforeLines="50" w:after="156" w:afterLines="50" w:line="240" w:lineRule="auto"/>
              <w:rPr>
                <w:b/>
                <w:sz w:val="21"/>
              </w:rPr>
            </w:pPr>
            <w:r>
              <w:rPr>
                <w:b/>
                <w:sz w:val="21"/>
              </w:rPr>
              <w:t>签名算法</w:t>
            </w:r>
          </w:p>
        </w:tc>
        <w:tc>
          <w:tcPr>
            <w:tcW w:w="6854" w:type="dxa"/>
            <w:vAlign w:val="center"/>
          </w:tcPr>
          <w:p w14:paraId="03DA8E8D">
            <w:pPr>
              <w:spacing w:before="156" w:beforeLines="50" w:after="156" w:afterLines="50" w:line="240" w:lineRule="auto"/>
              <w:rPr>
                <w:rFonts w:hint="default" w:eastAsiaTheme="minorEastAsia"/>
                <w:sz w:val="21"/>
                <w:lang w:val="en-US" w:eastAsia="zh-CN"/>
              </w:rPr>
            </w:pPr>
            <w:r>
              <w:rPr>
                <w:rFonts w:hint="eastAsia"/>
                <w:sz w:val="21"/>
                <w:lang w:val="en-US" w:eastAsia="zh-CN"/>
              </w:rPr>
              <w:t>SHA256算法</w:t>
            </w:r>
          </w:p>
        </w:tc>
      </w:tr>
      <w:tr w14:paraId="6E6C131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668" w:type="dxa"/>
            <w:shd w:val="clear" w:color="auto" w:fill="D8D8D8" w:themeFill="background1" w:themeFillShade="D9"/>
            <w:vAlign w:val="center"/>
          </w:tcPr>
          <w:p w14:paraId="1E1BBC9A">
            <w:pPr>
              <w:spacing w:before="156" w:beforeLines="50" w:after="156" w:afterLines="50" w:line="240" w:lineRule="auto"/>
              <w:rPr>
                <w:b/>
                <w:sz w:val="21"/>
              </w:rPr>
            </w:pPr>
            <w:r>
              <w:rPr>
                <w:rFonts w:hint="eastAsia"/>
                <w:b/>
                <w:sz w:val="21"/>
              </w:rPr>
              <w:t>API服务地址</w:t>
            </w:r>
          </w:p>
        </w:tc>
        <w:tc>
          <w:tcPr>
            <w:tcW w:w="6854" w:type="dxa"/>
            <w:vAlign w:val="center"/>
          </w:tcPr>
          <w:p w14:paraId="07B87C64">
            <w:pPr>
              <w:spacing w:before="156" w:beforeLines="50" w:after="156" w:afterLines="50" w:line="240" w:lineRule="auto"/>
              <w:rPr>
                <w:sz w:val="21"/>
              </w:rPr>
            </w:pPr>
            <w:r>
              <w:rPr>
                <w:rFonts w:hint="eastAsia"/>
                <w:sz w:val="21"/>
              </w:rPr>
              <w:t>API服务地址</w:t>
            </w:r>
            <w:r>
              <w:rPr>
                <w:sz w:val="21"/>
              </w:rPr>
              <w:t>规则</w:t>
            </w:r>
            <w:r>
              <w:rPr>
                <w:rFonts w:hint="eastAsia"/>
                <w:sz w:val="21"/>
              </w:rPr>
              <w:t>：</w:t>
            </w:r>
          </w:p>
          <w:p w14:paraId="453350FA">
            <w:pPr>
              <w:spacing w:before="156" w:beforeLines="50" w:after="156" w:afterLines="50" w:line="240" w:lineRule="auto"/>
              <w:rPr>
                <w:rStyle w:val="21"/>
                <w:rFonts w:hint="eastAsia"/>
                <w:sz w:val="21"/>
              </w:rPr>
            </w:pPr>
            <w:r>
              <w:fldChar w:fldCharType="begin"/>
            </w:r>
            <w:r>
              <w:instrText xml:space="preserve"> HYPERLINK </w:instrText>
            </w:r>
            <w:r>
              <w:fldChar w:fldCharType="separate"/>
            </w:r>
            <w:r>
              <w:rPr>
                <w:rStyle w:val="21"/>
                <w:sz w:val="21"/>
              </w:rPr>
              <w:t>http://&lt;ip&gt;:&lt;port&gt;/</w:t>
            </w:r>
            <w:r>
              <w:rPr>
                <w:rStyle w:val="21"/>
                <w:rFonts w:hint="eastAsia"/>
                <w:sz w:val="21"/>
              </w:rPr>
              <w:t>api/</w:t>
            </w:r>
            <w:r>
              <w:rPr>
                <w:rStyle w:val="21"/>
                <w:rFonts w:hint="eastAsia"/>
                <w:sz w:val="21"/>
                <w:lang w:val="en-US" w:eastAsia="zh-CN"/>
              </w:rPr>
              <w:t>inspection</w:t>
            </w:r>
            <w:r>
              <w:rPr>
                <w:rStyle w:val="21"/>
                <w:rFonts w:hint="eastAsia"/>
                <w:sz w:val="21"/>
              </w:rPr>
              <w:t>/接口服务标识</w:t>
            </w:r>
            <w:r>
              <w:rPr>
                <w:rStyle w:val="21"/>
                <w:rFonts w:hint="eastAsia"/>
                <w:sz w:val="21"/>
              </w:rPr>
              <w:fldChar w:fldCharType="end"/>
            </w:r>
          </w:p>
        </w:tc>
      </w:tr>
    </w:tbl>
    <w:p w14:paraId="5016DF42">
      <w:pPr>
        <w:rPr>
          <w:rFonts w:hint="default"/>
          <w:lang w:val="en-US" w:eastAsia="zh-CN"/>
        </w:rPr>
      </w:pPr>
    </w:p>
    <w:p w14:paraId="251FD6FD">
      <w:pPr>
        <w:pStyle w:val="2"/>
        <w:numPr>
          <w:ilvl w:val="0"/>
          <w:numId w:val="3"/>
        </w:numPr>
        <w:bidi w:val="0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 xml:space="preserve"> </w:t>
      </w:r>
      <w:bookmarkStart w:id="11" w:name="_Toc20237"/>
      <w:r>
        <w:rPr>
          <w:rFonts w:hint="eastAsia"/>
          <w:lang w:val="en-US" w:eastAsia="zh-CN"/>
        </w:rPr>
        <w:t>API接口定义</w:t>
      </w:r>
      <w:bookmarkEnd w:id="11"/>
    </w:p>
    <w:p w14:paraId="70E6A8F2">
      <w:pPr>
        <w:pStyle w:val="3"/>
        <w:numPr>
          <w:ilvl w:val="1"/>
          <w:numId w:val="3"/>
        </w:numPr>
        <w:bidi w:val="0"/>
        <w:rPr>
          <w:rFonts w:hint="default"/>
          <w:lang w:val="en-US" w:eastAsia="zh-CN"/>
        </w:rPr>
      </w:pPr>
      <w:bookmarkStart w:id="12" w:name="_Toc18536"/>
      <w:r>
        <w:rPr>
          <w:rFonts w:hint="eastAsia"/>
          <w:lang w:val="en-US" w:eastAsia="zh-CN"/>
        </w:rPr>
        <w:t>公共请求参数</w:t>
      </w:r>
      <w:bookmarkEnd w:id="12"/>
    </w:p>
    <w:tbl>
      <w:tblPr>
        <w:tblStyle w:val="17"/>
        <w:tblW w:w="829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22"/>
        <w:gridCol w:w="1416"/>
        <w:gridCol w:w="1380"/>
        <w:gridCol w:w="530"/>
        <w:gridCol w:w="2370"/>
        <w:gridCol w:w="978"/>
      </w:tblGrid>
      <w:tr w14:paraId="6134F8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  <w:shd w:val="clear" w:color="auto" w:fill="BFBFBF"/>
          </w:tcPr>
          <w:p w14:paraId="5104735B">
            <w:pPr>
              <w:rPr>
                <w:b/>
                <w:bCs w:val="0"/>
                <w:sz w:val="21"/>
                <w:szCs w:val="21"/>
              </w:rPr>
            </w:pPr>
            <w:r>
              <w:rPr>
                <w:rFonts w:hint="eastAsia"/>
                <w:b/>
                <w:bCs w:val="0"/>
                <w:sz w:val="21"/>
                <w:szCs w:val="21"/>
              </w:rPr>
              <w:t>参数</w:t>
            </w:r>
          </w:p>
        </w:tc>
        <w:tc>
          <w:tcPr>
            <w:tcW w:w="1416" w:type="dxa"/>
            <w:shd w:val="clear" w:color="auto" w:fill="BFBFBF"/>
          </w:tcPr>
          <w:p w14:paraId="0B69ACC7">
            <w:pPr>
              <w:rPr>
                <w:b/>
                <w:bCs w:val="0"/>
                <w:sz w:val="21"/>
                <w:szCs w:val="21"/>
              </w:rPr>
            </w:pPr>
            <w:r>
              <w:rPr>
                <w:rFonts w:hint="eastAsia"/>
                <w:b/>
                <w:bCs w:val="0"/>
                <w:sz w:val="21"/>
                <w:szCs w:val="21"/>
              </w:rPr>
              <w:t>参数名称</w:t>
            </w:r>
          </w:p>
        </w:tc>
        <w:tc>
          <w:tcPr>
            <w:tcW w:w="1380" w:type="dxa"/>
            <w:shd w:val="clear" w:color="auto" w:fill="BFBFBF"/>
          </w:tcPr>
          <w:p w14:paraId="68427E3E">
            <w:pPr>
              <w:rPr>
                <w:b/>
                <w:bCs w:val="0"/>
                <w:sz w:val="21"/>
                <w:szCs w:val="21"/>
              </w:rPr>
            </w:pPr>
            <w:r>
              <w:rPr>
                <w:rFonts w:hint="eastAsia"/>
                <w:b/>
                <w:bCs w:val="0"/>
                <w:sz w:val="21"/>
                <w:szCs w:val="21"/>
              </w:rPr>
              <w:t>类型</w:t>
            </w:r>
          </w:p>
        </w:tc>
        <w:tc>
          <w:tcPr>
            <w:tcW w:w="530" w:type="dxa"/>
            <w:shd w:val="clear" w:color="auto" w:fill="BFBFBF"/>
          </w:tcPr>
          <w:p w14:paraId="7B6E127B">
            <w:pPr>
              <w:rPr>
                <w:b/>
                <w:bCs w:val="0"/>
                <w:sz w:val="21"/>
                <w:szCs w:val="21"/>
              </w:rPr>
            </w:pPr>
            <w:r>
              <w:rPr>
                <w:rFonts w:hint="eastAsia"/>
                <w:b/>
                <w:bCs w:val="0"/>
                <w:sz w:val="21"/>
                <w:szCs w:val="21"/>
              </w:rPr>
              <w:t>可空</w:t>
            </w:r>
          </w:p>
        </w:tc>
        <w:tc>
          <w:tcPr>
            <w:tcW w:w="2370" w:type="dxa"/>
            <w:shd w:val="clear" w:color="auto" w:fill="BFBFBF"/>
          </w:tcPr>
          <w:p w14:paraId="2B182079">
            <w:pPr>
              <w:rPr>
                <w:b/>
                <w:bCs w:val="0"/>
                <w:sz w:val="21"/>
                <w:szCs w:val="21"/>
              </w:rPr>
            </w:pPr>
            <w:r>
              <w:rPr>
                <w:rFonts w:hint="eastAsia"/>
                <w:b/>
                <w:bCs w:val="0"/>
                <w:sz w:val="21"/>
                <w:szCs w:val="21"/>
              </w:rPr>
              <w:t>参数说明</w:t>
            </w:r>
          </w:p>
        </w:tc>
        <w:tc>
          <w:tcPr>
            <w:tcW w:w="978" w:type="dxa"/>
            <w:shd w:val="clear" w:color="auto" w:fill="BFBFBF"/>
          </w:tcPr>
          <w:p w14:paraId="2140EB82">
            <w:pPr>
              <w:rPr>
                <w:b/>
                <w:bCs w:val="0"/>
                <w:sz w:val="21"/>
                <w:szCs w:val="21"/>
              </w:rPr>
            </w:pPr>
            <w:r>
              <w:rPr>
                <w:rFonts w:hint="eastAsia"/>
                <w:b/>
                <w:bCs w:val="0"/>
                <w:sz w:val="21"/>
                <w:szCs w:val="21"/>
              </w:rPr>
              <w:t>样例</w:t>
            </w:r>
          </w:p>
        </w:tc>
      </w:tr>
      <w:tr w14:paraId="2FECD0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296" w:type="dxa"/>
            <w:gridSpan w:val="6"/>
            <w:shd w:val="clear" w:color="auto" w:fill="F2F2F2"/>
          </w:tcPr>
          <w:p w14:paraId="3219D9A8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GB"/>
              </w:rPr>
              <w:t>&lt;&lt;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公共请求参数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GB"/>
              </w:rPr>
              <w:t>&gt;&gt;</w:t>
            </w:r>
          </w:p>
        </w:tc>
      </w:tr>
      <w:tr w14:paraId="08A654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24" w:hRule="atLeast"/>
          <w:jc w:val="center"/>
        </w:trPr>
        <w:tc>
          <w:tcPr>
            <w:tcW w:w="1622" w:type="dxa"/>
          </w:tcPr>
          <w:p w14:paraId="146D40A1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  <w:lang w:val="en-US" w:eastAsia="zh-CN"/>
              </w:rPr>
              <w:t>ins-appid</w:t>
            </w:r>
          </w:p>
        </w:tc>
        <w:tc>
          <w:tcPr>
            <w:tcW w:w="1416" w:type="dxa"/>
          </w:tcPr>
          <w:p w14:paraId="544AA2E7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GB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</w:rPr>
              <w:t>账户编码</w:t>
            </w:r>
          </w:p>
        </w:tc>
        <w:tc>
          <w:tcPr>
            <w:tcW w:w="1380" w:type="dxa"/>
          </w:tcPr>
          <w:p w14:paraId="315A50FF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String(20)</w:t>
            </w:r>
          </w:p>
        </w:tc>
        <w:tc>
          <w:tcPr>
            <w:tcW w:w="530" w:type="dxa"/>
          </w:tcPr>
          <w:p w14:paraId="5D5DBD75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N</w:t>
            </w:r>
          </w:p>
        </w:tc>
        <w:tc>
          <w:tcPr>
            <w:tcW w:w="2370" w:type="dxa"/>
          </w:tcPr>
          <w:p w14:paraId="356FF795">
            <w:pPr>
              <w:widowControl w:val="0"/>
              <w:spacing w:line="240" w:lineRule="auto"/>
              <w:jc w:val="both"/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</w:rPr>
              <w:t>接口调用方在调用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  <w:lang w:val="en-US" w:eastAsia="zh-CN"/>
              </w:rPr>
              <w:t>API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</w:rPr>
              <w:t>服务之前，必须获取接口服务提供方的访问授权，即appid和签名私钥secretKey（需要平台提供）。</w:t>
            </w:r>
          </w:p>
        </w:tc>
        <w:tc>
          <w:tcPr>
            <w:tcW w:w="978" w:type="dxa"/>
          </w:tcPr>
          <w:p w14:paraId="4F26EDC7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345549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</w:tcPr>
          <w:p w14:paraId="552B6D26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  <w:lang w:val="en-US" w:eastAsia="zh-CN"/>
              </w:rPr>
              <w:t>ins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</w:rPr>
              <w:t>-signature</w:t>
            </w:r>
          </w:p>
        </w:tc>
        <w:tc>
          <w:tcPr>
            <w:tcW w:w="1416" w:type="dxa"/>
          </w:tcPr>
          <w:p w14:paraId="0B8C7824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GB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</w:rPr>
              <w:t>签名</w:t>
            </w:r>
          </w:p>
        </w:tc>
        <w:tc>
          <w:tcPr>
            <w:tcW w:w="1380" w:type="dxa"/>
          </w:tcPr>
          <w:p w14:paraId="28024743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String(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4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0)</w:t>
            </w:r>
          </w:p>
        </w:tc>
        <w:tc>
          <w:tcPr>
            <w:tcW w:w="530" w:type="dxa"/>
          </w:tcPr>
          <w:p w14:paraId="7194CEBC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N</w:t>
            </w:r>
          </w:p>
        </w:tc>
        <w:tc>
          <w:tcPr>
            <w:tcW w:w="2370" w:type="dxa"/>
          </w:tcPr>
          <w:p w14:paraId="50895FE6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</w:rPr>
              <w:t>Sha256加密生成的签名。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  <w:lang w:val="en-US" w:eastAsia="zh-CN"/>
              </w:rPr>
              <w:t>ins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</w:rPr>
              <w:t>-signature = sha256(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  <w:lang w:val="en-US" w:eastAsia="zh-CN"/>
              </w:rPr>
              <w:t>ins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</w:rPr>
              <w:t>-timestamp +secretKey+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  <w:lang w:val="en-US" w:eastAsia="zh-CN"/>
              </w:rPr>
              <w:t xml:space="preserve"> ins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</w:rPr>
              <w:t>-nonce +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  <w:lang w:val="en-US" w:eastAsia="zh-CN"/>
              </w:rPr>
              <w:t xml:space="preserve"> ins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</w:rPr>
              <w:t>-timestamp)</w:t>
            </w:r>
          </w:p>
        </w:tc>
        <w:tc>
          <w:tcPr>
            <w:tcW w:w="978" w:type="dxa"/>
          </w:tcPr>
          <w:p w14:paraId="50D2F1C6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7A217D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</w:tcPr>
          <w:p w14:paraId="24DB11C4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  <w:lang w:val="en-US" w:eastAsia="zh-CN"/>
              </w:rPr>
              <w:t>ins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</w:rPr>
              <w:t>-timestamp</w:t>
            </w:r>
          </w:p>
        </w:tc>
        <w:tc>
          <w:tcPr>
            <w:tcW w:w="1416" w:type="dxa"/>
          </w:tcPr>
          <w:p w14:paraId="0DF0457D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</w:rPr>
              <w:t>时间</w:t>
            </w:r>
          </w:p>
        </w:tc>
        <w:tc>
          <w:tcPr>
            <w:tcW w:w="1380" w:type="dxa"/>
          </w:tcPr>
          <w:p w14:paraId="3A5BFDDE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</w:rPr>
              <w:t>时间戳</w:t>
            </w:r>
          </w:p>
        </w:tc>
        <w:tc>
          <w:tcPr>
            <w:tcW w:w="530" w:type="dxa"/>
          </w:tcPr>
          <w:p w14:paraId="405448E7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N</w:t>
            </w:r>
          </w:p>
        </w:tc>
        <w:tc>
          <w:tcPr>
            <w:tcW w:w="2370" w:type="dxa"/>
          </w:tcPr>
          <w:p w14:paraId="0D7E1FE6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</w:rPr>
              <w:t>当前 unix 时间戳（秒）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。</w:t>
            </w:r>
          </w:p>
        </w:tc>
        <w:tc>
          <w:tcPr>
            <w:tcW w:w="978" w:type="dxa"/>
          </w:tcPr>
          <w:p w14:paraId="7B5943DE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43E400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</w:tcPr>
          <w:p w14:paraId="5E001CE4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  <w:lang w:val="en-US" w:eastAsia="zh-CN"/>
              </w:rPr>
              <w:t>ins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</w:rPr>
              <w:t>-nonce</w:t>
            </w:r>
          </w:p>
        </w:tc>
        <w:tc>
          <w:tcPr>
            <w:tcW w:w="1416" w:type="dxa"/>
          </w:tcPr>
          <w:p w14:paraId="7154E346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GB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</w:rPr>
              <w:t>校验码</w:t>
            </w:r>
          </w:p>
        </w:tc>
        <w:tc>
          <w:tcPr>
            <w:tcW w:w="1380" w:type="dxa"/>
          </w:tcPr>
          <w:p w14:paraId="68BC8757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String(20)</w:t>
            </w:r>
          </w:p>
        </w:tc>
        <w:tc>
          <w:tcPr>
            <w:tcW w:w="530" w:type="dxa"/>
          </w:tcPr>
          <w:p w14:paraId="3F7C7934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N</w:t>
            </w:r>
          </w:p>
        </w:tc>
        <w:tc>
          <w:tcPr>
            <w:tcW w:w="2370" w:type="dxa"/>
          </w:tcPr>
          <w:p w14:paraId="461052BB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1"/>
                <w:szCs w:val="21"/>
              </w:rPr>
              <w:t>非重复的随机字符串（十分钟内不能重复）。</w:t>
            </w:r>
          </w:p>
        </w:tc>
        <w:tc>
          <w:tcPr>
            <w:tcW w:w="978" w:type="dxa"/>
          </w:tcPr>
          <w:p w14:paraId="6B4299F8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</w:tbl>
    <w:p w14:paraId="2F71C22C">
      <w:pPr>
        <w:numPr>
          <w:ilvl w:val="0"/>
          <w:numId w:val="0"/>
        </w:numPr>
        <w:ind w:leftChars="0"/>
        <w:rPr>
          <w:rFonts w:hint="default"/>
          <w:lang w:val="en-US" w:eastAsia="zh-CN"/>
        </w:rPr>
      </w:pPr>
    </w:p>
    <w:p w14:paraId="5AE3DE6C">
      <w:pPr>
        <w:pStyle w:val="3"/>
        <w:numPr>
          <w:ilvl w:val="1"/>
          <w:numId w:val="3"/>
        </w:numPr>
        <w:bidi w:val="0"/>
        <w:rPr>
          <w:rFonts w:hint="default"/>
          <w:lang w:val="en-US" w:eastAsia="zh-CN"/>
        </w:rPr>
      </w:pPr>
      <w:bookmarkStart w:id="13" w:name="_Toc29819"/>
      <w:r>
        <w:rPr>
          <w:rFonts w:hint="eastAsia"/>
          <w:lang w:val="en-US" w:eastAsia="zh-CN"/>
        </w:rPr>
        <w:t>结果数据上传接口</w:t>
      </w:r>
      <w:bookmarkEnd w:id="13"/>
    </w:p>
    <w:p w14:paraId="749CE04D">
      <w:pPr>
        <w:pStyle w:val="5"/>
        <w:bidi w:val="0"/>
        <w:rPr>
          <w:rFonts w:hint="eastAsia"/>
          <w:lang w:val="en-US" w:eastAsia="zh-CN"/>
        </w:rPr>
      </w:pPr>
      <w:bookmarkStart w:id="14" w:name="_Toc21641"/>
      <w:r>
        <w:rPr>
          <w:rFonts w:hint="eastAsia"/>
          <w:lang w:val="en-US" w:eastAsia="zh-CN"/>
        </w:rPr>
        <w:t>3.2.1 业务标识 insResultUpload</w:t>
      </w:r>
      <w:bookmarkEnd w:id="14"/>
    </w:p>
    <w:p w14:paraId="6B87AF9B">
      <w:pPr>
        <w:pStyle w:val="5"/>
        <w:bidi w:val="0"/>
        <w:rPr>
          <w:rFonts w:hint="default"/>
          <w:lang w:val="en-US" w:eastAsia="zh-CN"/>
        </w:rPr>
      </w:pPr>
      <w:bookmarkStart w:id="15" w:name="_Toc16765"/>
      <w:r>
        <w:rPr>
          <w:rFonts w:hint="eastAsia"/>
          <w:lang w:val="en-US" w:eastAsia="zh-CN"/>
        </w:rPr>
        <w:t>3.2.2 接口请求参数</w:t>
      </w:r>
      <w:bookmarkEnd w:id="15"/>
    </w:p>
    <w:tbl>
      <w:tblPr>
        <w:tblStyle w:val="17"/>
        <w:tblW w:w="829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22"/>
        <w:gridCol w:w="1416"/>
        <w:gridCol w:w="1380"/>
        <w:gridCol w:w="530"/>
        <w:gridCol w:w="2370"/>
        <w:gridCol w:w="978"/>
      </w:tblGrid>
      <w:tr w14:paraId="0D849C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  <w:shd w:val="clear" w:color="auto" w:fill="BFBFBF"/>
          </w:tcPr>
          <w:p w14:paraId="4C415988">
            <w:pPr>
              <w:rPr>
                <w:b/>
                <w:bCs w:val="0"/>
                <w:sz w:val="21"/>
                <w:szCs w:val="21"/>
              </w:rPr>
            </w:pPr>
            <w:r>
              <w:rPr>
                <w:rFonts w:hint="eastAsia"/>
                <w:b/>
                <w:bCs w:val="0"/>
                <w:sz w:val="21"/>
                <w:szCs w:val="21"/>
              </w:rPr>
              <w:t>参数</w:t>
            </w:r>
          </w:p>
        </w:tc>
        <w:tc>
          <w:tcPr>
            <w:tcW w:w="1416" w:type="dxa"/>
            <w:shd w:val="clear" w:color="auto" w:fill="BFBFBF"/>
          </w:tcPr>
          <w:p w14:paraId="3BE0722B">
            <w:pPr>
              <w:rPr>
                <w:b/>
                <w:bCs w:val="0"/>
                <w:sz w:val="21"/>
                <w:szCs w:val="21"/>
              </w:rPr>
            </w:pPr>
            <w:r>
              <w:rPr>
                <w:rFonts w:hint="eastAsia"/>
                <w:b/>
                <w:bCs w:val="0"/>
                <w:sz w:val="21"/>
                <w:szCs w:val="21"/>
              </w:rPr>
              <w:t>参数名称</w:t>
            </w:r>
          </w:p>
        </w:tc>
        <w:tc>
          <w:tcPr>
            <w:tcW w:w="1380" w:type="dxa"/>
            <w:shd w:val="clear" w:color="auto" w:fill="BFBFBF"/>
          </w:tcPr>
          <w:p w14:paraId="68306ABC">
            <w:pPr>
              <w:rPr>
                <w:b/>
                <w:bCs w:val="0"/>
                <w:sz w:val="21"/>
                <w:szCs w:val="21"/>
              </w:rPr>
            </w:pPr>
            <w:r>
              <w:rPr>
                <w:rFonts w:hint="eastAsia"/>
                <w:b/>
                <w:bCs w:val="0"/>
                <w:sz w:val="21"/>
                <w:szCs w:val="21"/>
              </w:rPr>
              <w:t>类型</w:t>
            </w:r>
          </w:p>
        </w:tc>
        <w:tc>
          <w:tcPr>
            <w:tcW w:w="530" w:type="dxa"/>
            <w:shd w:val="clear" w:color="auto" w:fill="BFBFBF"/>
          </w:tcPr>
          <w:p w14:paraId="24BEDE8C">
            <w:pPr>
              <w:rPr>
                <w:b/>
                <w:bCs w:val="0"/>
                <w:sz w:val="21"/>
                <w:szCs w:val="21"/>
              </w:rPr>
            </w:pPr>
            <w:r>
              <w:rPr>
                <w:rFonts w:hint="eastAsia"/>
                <w:b/>
                <w:bCs w:val="0"/>
                <w:sz w:val="21"/>
                <w:szCs w:val="21"/>
              </w:rPr>
              <w:t>可空</w:t>
            </w:r>
          </w:p>
        </w:tc>
        <w:tc>
          <w:tcPr>
            <w:tcW w:w="2370" w:type="dxa"/>
            <w:shd w:val="clear" w:color="auto" w:fill="BFBFBF"/>
          </w:tcPr>
          <w:p w14:paraId="33AC7F51">
            <w:pPr>
              <w:rPr>
                <w:b/>
                <w:bCs w:val="0"/>
                <w:sz w:val="21"/>
                <w:szCs w:val="21"/>
              </w:rPr>
            </w:pPr>
            <w:r>
              <w:rPr>
                <w:rFonts w:hint="eastAsia"/>
                <w:b/>
                <w:bCs w:val="0"/>
                <w:sz w:val="21"/>
                <w:szCs w:val="21"/>
              </w:rPr>
              <w:t>参数说明</w:t>
            </w:r>
          </w:p>
        </w:tc>
        <w:tc>
          <w:tcPr>
            <w:tcW w:w="978" w:type="dxa"/>
            <w:shd w:val="clear" w:color="auto" w:fill="BFBFBF"/>
          </w:tcPr>
          <w:p w14:paraId="39BB7DD8">
            <w:pPr>
              <w:rPr>
                <w:b/>
                <w:bCs w:val="0"/>
                <w:sz w:val="21"/>
                <w:szCs w:val="21"/>
              </w:rPr>
            </w:pPr>
            <w:r>
              <w:rPr>
                <w:rFonts w:hint="eastAsia"/>
                <w:b/>
                <w:bCs w:val="0"/>
                <w:sz w:val="21"/>
                <w:szCs w:val="21"/>
              </w:rPr>
              <w:t>样例</w:t>
            </w:r>
          </w:p>
        </w:tc>
      </w:tr>
      <w:tr w14:paraId="233379B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296" w:type="dxa"/>
            <w:gridSpan w:val="6"/>
            <w:shd w:val="clear" w:color="auto" w:fill="F2F2F2"/>
          </w:tcPr>
          <w:p w14:paraId="3FD61E5A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GB"/>
              </w:rPr>
              <w:t>&lt;&lt;接口请求参数&gt;&gt;</w:t>
            </w:r>
          </w:p>
        </w:tc>
      </w:tr>
      <w:tr w14:paraId="54ED11B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</w:tcPr>
          <w:p w14:paraId="133C7589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busNo</w:t>
            </w:r>
          </w:p>
        </w:tc>
        <w:tc>
          <w:tcPr>
            <w:tcW w:w="1416" w:type="dxa"/>
          </w:tcPr>
          <w:p w14:paraId="523DB832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业务流水号</w:t>
            </w:r>
          </w:p>
        </w:tc>
        <w:tc>
          <w:tcPr>
            <w:tcW w:w="1380" w:type="dxa"/>
          </w:tcPr>
          <w:p w14:paraId="7759EBFF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String(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0)</w:t>
            </w:r>
          </w:p>
        </w:tc>
        <w:tc>
          <w:tcPr>
            <w:tcW w:w="530" w:type="dxa"/>
          </w:tcPr>
          <w:p w14:paraId="2A27A560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N</w:t>
            </w:r>
          </w:p>
        </w:tc>
        <w:tc>
          <w:tcPr>
            <w:tcW w:w="2370" w:type="dxa"/>
          </w:tcPr>
          <w:p w14:paraId="0FC04012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单位内部唯一</w:t>
            </w:r>
          </w:p>
        </w:tc>
        <w:tc>
          <w:tcPr>
            <w:tcW w:w="978" w:type="dxa"/>
          </w:tcPr>
          <w:p w14:paraId="4F9134E2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222FD7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</w:tcPr>
          <w:p w14:paraId="1194464B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busType</w:t>
            </w:r>
          </w:p>
        </w:tc>
        <w:tc>
          <w:tcPr>
            <w:tcW w:w="1416" w:type="dxa"/>
          </w:tcPr>
          <w:p w14:paraId="221F0E12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业务标识</w:t>
            </w:r>
          </w:p>
        </w:tc>
        <w:tc>
          <w:tcPr>
            <w:tcW w:w="1380" w:type="dxa"/>
          </w:tcPr>
          <w:p w14:paraId="579173F2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String(20)</w:t>
            </w:r>
          </w:p>
        </w:tc>
        <w:tc>
          <w:tcPr>
            <w:tcW w:w="530" w:type="dxa"/>
          </w:tcPr>
          <w:p w14:paraId="7DE2C812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N</w:t>
            </w:r>
          </w:p>
        </w:tc>
        <w:tc>
          <w:tcPr>
            <w:tcW w:w="2370" w:type="dxa"/>
          </w:tcPr>
          <w:p w14:paraId="4F4A6203">
            <w:pPr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insResultUpload</w:t>
            </w:r>
          </w:p>
        </w:tc>
        <w:tc>
          <w:tcPr>
            <w:tcW w:w="978" w:type="dxa"/>
          </w:tcPr>
          <w:p w14:paraId="648F26E1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6D68F3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622" w:type="dxa"/>
          </w:tcPr>
          <w:p w14:paraId="2BEBAE7D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peI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d</w:t>
            </w:r>
          </w:p>
        </w:tc>
        <w:tc>
          <w:tcPr>
            <w:tcW w:w="1416" w:type="dxa"/>
          </w:tcPr>
          <w:p w14:paraId="7C7D26AC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体检号</w:t>
            </w:r>
          </w:p>
        </w:tc>
        <w:tc>
          <w:tcPr>
            <w:tcW w:w="1380" w:type="dxa"/>
          </w:tcPr>
          <w:p w14:paraId="2C289087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String(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)</w:t>
            </w:r>
          </w:p>
        </w:tc>
        <w:tc>
          <w:tcPr>
            <w:tcW w:w="530" w:type="dxa"/>
          </w:tcPr>
          <w:p w14:paraId="2D512E55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N</w:t>
            </w:r>
          </w:p>
        </w:tc>
        <w:tc>
          <w:tcPr>
            <w:tcW w:w="2370" w:type="dxa"/>
          </w:tcPr>
          <w:p w14:paraId="22DB5862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体检号或就诊号，与业务系统中的唯一识别码</w:t>
            </w:r>
          </w:p>
        </w:tc>
        <w:tc>
          <w:tcPr>
            <w:tcW w:w="978" w:type="dxa"/>
          </w:tcPr>
          <w:p w14:paraId="2E3C3A85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340D4C2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</w:tcPr>
          <w:p w14:paraId="2E06FE33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peVisitId</w:t>
            </w:r>
          </w:p>
        </w:tc>
        <w:tc>
          <w:tcPr>
            <w:tcW w:w="1416" w:type="dxa"/>
          </w:tcPr>
          <w:p w14:paraId="09756698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体检次数</w:t>
            </w:r>
          </w:p>
        </w:tc>
        <w:tc>
          <w:tcPr>
            <w:tcW w:w="1380" w:type="dxa"/>
          </w:tcPr>
          <w:p w14:paraId="22DAE7B9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String(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)</w:t>
            </w:r>
          </w:p>
        </w:tc>
        <w:tc>
          <w:tcPr>
            <w:tcW w:w="530" w:type="dxa"/>
          </w:tcPr>
          <w:p w14:paraId="52DE0CF0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N</w:t>
            </w:r>
          </w:p>
        </w:tc>
        <w:tc>
          <w:tcPr>
            <w:tcW w:w="2370" w:type="dxa"/>
          </w:tcPr>
          <w:p w14:paraId="5DD3F5A6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978" w:type="dxa"/>
          </w:tcPr>
          <w:p w14:paraId="56DF3256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123C9EE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</w:tcPr>
          <w:p w14:paraId="0C68BB51">
            <w:pPr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peGender</w:t>
            </w:r>
          </w:p>
        </w:tc>
        <w:tc>
          <w:tcPr>
            <w:tcW w:w="1416" w:type="dxa"/>
          </w:tcPr>
          <w:p w14:paraId="755B4503">
            <w:pPr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性别</w:t>
            </w:r>
          </w:p>
        </w:tc>
        <w:tc>
          <w:tcPr>
            <w:tcW w:w="1380" w:type="dxa"/>
          </w:tcPr>
          <w:p w14:paraId="1075B87D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String(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)</w:t>
            </w:r>
          </w:p>
        </w:tc>
        <w:tc>
          <w:tcPr>
            <w:tcW w:w="530" w:type="dxa"/>
          </w:tcPr>
          <w:p w14:paraId="34657EA3">
            <w:pPr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N</w:t>
            </w:r>
          </w:p>
        </w:tc>
        <w:tc>
          <w:tcPr>
            <w:tcW w:w="2370" w:type="dxa"/>
          </w:tcPr>
          <w:p w14:paraId="0A54302D">
            <w:pPr>
              <w:numPr>
                <w:ilvl w:val="0"/>
                <w:numId w:val="4"/>
              </w:numP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未知</w:t>
            </w:r>
          </w:p>
          <w:p w14:paraId="1507BDE7">
            <w:pPr>
              <w:numPr>
                <w:ilvl w:val="0"/>
                <w:numId w:val="4"/>
              </w:numPr>
              <w:rPr>
                <w:rFonts w:hint="default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男性</w:t>
            </w:r>
          </w:p>
          <w:p w14:paraId="2E1BC39F">
            <w:pPr>
              <w:numPr>
                <w:ilvl w:val="0"/>
                <w:numId w:val="4"/>
              </w:numPr>
              <w:rPr>
                <w:rFonts w:hint="default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女性</w:t>
            </w:r>
          </w:p>
          <w:p w14:paraId="37703229">
            <w:pPr>
              <w:numPr>
                <w:ilvl w:val="0"/>
                <w:numId w:val="0"/>
              </w:numPr>
              <w:rPr>
                <w:rFonts w:hint="default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9-未说明</w:t>
            </w:r>
          </w:p>
        </w:tc>
        <w:tc>
          <w:tcPr>
            <w:tcW w:w="978" w:type="dxa"/>
          </w:tcPr>
          <w:p w14:paraId="52BF8CD7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6D479DE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</w:tcPr>
          <w:p w14:paraId="35D3046A">
            <w:pPr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peDateOfBirth</w:t>
            </w:r>
          </w:p>
        </w:tc>
        <w:tc>
          <w:tcPr>
            <w:tcW w:w="1416" w:type="dxa"/>
          </w:tcPr>
          <w:p w14:paraId="70F3594B">
            <w:pPr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出生日期</w:t>
            </w:r>
          </w:p>
        </w:tc>
        <w:tc>
          <w:tcPr>
            <w:tcW w:w="1380" w:type="dxa"/>
          </w:tcPr>
          <w:p w14:paraId="7E74FFB4">
            <w:pPr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String(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)</w:t>
            </w:r>
          </w:p>
        </w:tc>
        <w:tc>
          <w:tcPr>
            <w:tcW w:w="530" w:type="dxa"/>
          </w:tcPr>
          <w:p w14:paraId="1194E84A">
            <w:pPr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N</w:t>
            </w:r>
          </w:p>
        </w:tc>
        <w:tc>
          <w:tcPr>
            <w:tcW w:w="2370" w:type="dxa"/>
          </w:tcPr>
          <w:p w14:paraId="65AA64DF">
            <w:pPr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格式：yyyyMMdd</w:t>
            </w:r>
          </w:p>
        </w:tc>
        <w:tc>
          <w:tcPr>
            <w:tcW w:w="978" w:type="dxa"/>
          </w:tcPr>
          <w:p w14:paraId="36C8F220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40EECD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</w:tcPr>
          <w:p w14:paraId="5235CC19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busDateTime</w:t>
            </w:r>
          </w:p>
        </w:tc>
        <w:tc>
          <w:tcPr>
            <w:tcW w:w="1416" w:type="dxa"/>
          </w:tcPr>
          <w:p w14:paraId="429D0C01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请求发生时间</w:t>
            </w:r>
          </w:p>
        </w:tc>
        <w:tc>
          <w:tcPr>
            <w:tcW w:w="1380" w:type="dxa"/>
          </w:tcPr>
          <w:p w14:paraId="23D565A2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String(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)</w:t>
            </w:r>
          </w:p>
        </w:tc>
        <w:tc>
          <w:tcPr>
            <w:tcW w:w="530" w:type="dxa"/>
          </w:tcPr>
          <w:p w14:paraId="2E8620A4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N</w:t>
            </w:r>
          </w:p>
        </w:tc>
        <w:tc>
          <w:tcPr>
            <w:tcW w:w="2370" w:type="dxa"/>
          </w:tcPr>
          <w:p w14:paraId="774EC3E0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格式：yyyyMMddHHmmssSSS</w:t>
            </w:r>
          </w:p>
        </w:tc>
        <w:tc>
          <w:tcPr>
            <w:tcW w:w="978" w:type="dxa"/>
          </w:tcPr>
          <w:p w14:paraId="7B007DEB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</w:p>
        </w:tc>
      </w:tr>
      <w:tr w14:paraId="0747B48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</w:tcPr>
          <w:p w14:paraId="072950FE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busAuthor</w:t>
            </w:r>
          </w:p>
        </w:tc>
        <w:tc>
          <w:tcPr>
            <w:tcW w:w="1416" w:type="dxa"/>
          </w:tcPr>
          <w:p w14:paraId="4B0571F5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请求医生信息</w:t>
            </w:r>
          </w:p>
        </w:tc>
        <w:tc>
          <w:tcPr>
            <w:tcW w:w="1380" w:type="dxa"/>
          </w:tcPr>
          <w:p w14:paraId="33EFECF4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String(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)</w:t>
            </w:r>
          </w:p>
        </w:tc>
        <w:tc>
          <w:tcPr>
            <w:tcW w:w="530" w:type="dxa"/>
          </w:tcPr>
          <w:p w14:paraId="04AFB21A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N</w:t>
            </w:r>
          </w:p>
        </w:tc>
        <w:tc>
          <w:tcPr>
            <w:tcW w:w="2370" w:type="dxa"/>
          </w:tcPr>
          <w:p w14:paraId="3C91DA39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可为工号或姓名</w:t>
            </w:r>
          </w:p>
        </w:tc>
        <w:tc>
          <w:tcPr>
            <w:tcW w:w="978" w:type="dxa"/>
          </w:tcPr>
          <w:p w14:paraId="26C21C01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</w:p>
        </w:tc>
      </w:tr>
      <w:tr w14:paraId="0430EF6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</w:tcPr>
          <w:p w14:paraId="51913F7B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resultDetail</w:t>
            </w:r>
          </w:p>
        </w:tc>
        <w:tc>
          <w:tcPr>
            <w:tcW w:w="1416" w:type="dxa"/>
          </w:tcPr>
          <w:p w14:paraId="58C217A0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结果明细清单</w:t>
            </w:r>
          </w:p>
        </w:tc>
        <w:tc>
          <w:tcPr>
            <w:tcW w:w="1380" w:type="dxa"/>
          </w:tcPr>
          <w:p w14:paraId="712F0137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String(不限)</w:t>
            </w:r>
          </w:p>
        </w:tc>
        <w:tc>
          <w:tcPr>
            <w:tcW w:w="530" w:type="dxa"/>
          </w:tcPr>
          <w:p w14:paraId="2170AE39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N</w:t>
            </w:r>
          </w:p>
        </w:tc>
        <w:tc>
          <w:tcPr>
            <w:tcW w:w="2370" w:type="dxa"/>
          </w:tcPr>
          <w:p w14:paraId="3D8F152E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详见A-1,json格式列表</w:t>
            </w:r>
          </w:p>
        </w:tc>
        <w:tc>
          <w:tcPr>
            <w:tcW w:w="978" w:type="dxa"/>
          </w:tcPr>
          <w:p w14:paraId="2B2F9EFA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55D41AA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</w:tcPr>
          <w:p w14:paraId="55BB6B50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deptDetail</w:t>
            </w:r>
          </w:p>
        </w:tc>
        <w:tc>
          <w:tcPr>
            <w:tcW w:w="1416" w:type="dxa"/>
          </w:tcPr>
          <w:p w14:paraId="0BD64ECF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分科小结清单</w:t>
            </w:r>
          </w:p>
        </w:tc>
        <w:tc>
          <w:tcPr>
            <w:tcW w:w="1380" w:type="dxa"/>
            <w:vAlign w:val="top"/>
          </w:tcPr>
          <w:p w14:paraId="48004F73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String(不限)</w:t>
            </w:r>
          </w:p>
        </w:tc>
        <w:tc>
          <w:tcPr>
            <w:tcW w:w="530" w:type="dxa"/>
          </w:tcPr>
          <w:p w14:paraId="2FDFDFB9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N</w:t>
            </w:r>
          </w:p>
        </w:tc>
        <w:tc>
          <w:tcPr>
            <w:tcW w:w="2370" w:type="dxa"/>
          </w:tcPr>
          <w:p w14:paraId="6450F9C8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详见A-2,json格式列表</w:t>
            </w:r>
          </w:p>
        </w:tc>
        <w:tc>
          <w:tcPr>
            <w:tcW w:w="978" w:type="dxa"/>
          </w:tcPr>
          <w:p w14:paraId="442D8736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</w:tbl>
    <w:p w14:paraId="0C17E215">
      <w:pPr>
        <w:pStyle w:val="4"/>
        <w:ind w:left="0" w:leftChars="0" w:firstLine="0" w:firstLineChars="0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</w:p>
    <w:p w14:paraId="0CD6794B">
      <w:pPr>
        <w:pStyle w:val="6"/>
        <w:bidi w:val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A-1 结果明细清单</w:t>
      </w:r>
    </w:p>
    <w:tbl>
      <w:tblPr>
        <w:tblStyle w:val="17"/>
        <w:tblW w:w="829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22"/>
        <w:gridCol w:w="1416"/>
        <w:gridCol w:w="1380"/>
        <w:gridCol w:w="530"/>
        <w:gridCol w:w="2370"/>
        <w:gridCol w:w="978"/>
      </w:tblGrid>
      <w:tr w14:paraId="30028A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  <w:shd w:val="clear" w:color="auto" w:fill="BFBFBF"/>
          </w:tcPr>
          <w:p w14:paraId="523C98C7">
            <w:pP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参数</w:t>
            </w:r>
          </w:p>
        </w:tc>
        <w:tc>
          <w:tcPr>
            <w:tcW w:w="1416" w:type="dxa"/>
            <w:shd w:val="clear" w:color="auto" w:fill="BFBFBF"/>
          </w:tcPr>
          <w:p w14:paraId="381D7FFC">
            <w:pP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参数名称</w:t>
            </w:r>
          </w:p>
        </w:tc>
        <w:tc>
          <w:tcPr>
            <w:tcW w:w="1380" w:type="dxa"/>
            <w:shd w:val="clear" w:color="auto" w:fill="BFBFBF"/>
          </w:tcPr>
          <w:p w14:paraId="7298CE31">
            <w:pP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类型</w:t>
            </w:r>
          </w:p>
        </w:tc>
        <w:tc>
          <w:tcPr>
            <w:tcW w:w="530" w:type="dxa"/>
            <w:shd w:val="clear" w:color="auto" w:fill="BFBFBF"/>
          </w:tcPr>
          <w:p w14:paraId="7FF6BFF4">
            <w:pP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可空</w:t>
            </w:r>
          </w:p>
        </w:tc>
        <w:tc>
          <w:tcPr>
            <w:tcW w:w="2370" w:type="dxa"/>
            <w:shd w:val="clear" w:color="auto" w:fill="BFBFBF"/>
          </w:tcPr>
          <w:p w14:paraId="46E6C581">
            <w:pP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参数说明</w:t>
            </w:r>
          </w:p>
        </w:tc>
        <w:tc>
          <w:tcPr>
            <w:tcW w:w="978" w:type="dxa"/>
            <w:shd w:val="clear" w:color="auto" w:fill="BFBFBF"/>
          </w:tcPr>
          <w:p w14:paraId="2BE4985A">
            <w:pP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样例</w:t>
            </w:r>
          </w:p>
        </w:tc>
      </w:tr>
      <w:tr w14:paraId="304C327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</w:tcPr>
          <w:p w14:paraId="1C5B230D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sortNo</w:t>
            </w:r>
          </w:p>
        </w:tc>
        <w:tc>
          <w:tcPr>
            <w:tcW w:w="1416" w:type="dxa"/>
          </w:tcPr>
          <w:p w14:paraId="6E1FA1B4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序号</w:t>
            </w:r>
          </w:p>
        </w:tc>
        <w:tc>
          <w:tcPr>
            <w:tcW w:w="1380" w:type="dxa"/>
          </w:tcPr>
          <w:p w14:paraId="4F994B54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Integer</w:t>
            </w:r>
          </w:p>
        </w:tc>
        <w:tc>
          <w:tcPr>
            <w:tcW w:w="530" w:type="dxa"/>
          </w:tcPr>
          <w:p w14:paraId="75C6CC8F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Y</w:t>
            </w:r>
          </w:p>
        </w:tc>
        <w:tc>
          <w:tcPr>
            <w:tcW w:w="2370" w:type="dxa"/>
          </w:tcPr>
          <w:p w14:paraId="667D7174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默认从1开始，每个项目组合序号值递增1，本次不允许重复</w:t>
            </w:r>
          </w:p>
        </w:tc>
        <w:tc>
          <w:tcPr>
            <w:tcW w:w="978" w:type="dxa"/>
          </w:tcPr>
          <w:p w14:paraId="74280FCA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</w:p>
        </w:tc>
      </w:tr>
      <w:tr w14:paraId="3E96187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  <w:vAlign w:val="top"/>
          </w:tcPr>
          <w:p w14:paraId="51CAD7C8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peDeptCode</w:t>
            </w:r>
          </w:p>
        </w:tc>
        <w:tc>
          <w:tcPr>
            <w:tcW w:w="1416" w:type="dxa"/>
            <w:vAlign w:val="top"/>
          </w:tcPr>
          <w:p w14:paraId="0FEF3895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科室代码</w:t>
            </w:r>
          </w:p>
        </w:tc>
        <w:tc>
          <w:tcPr>
            <w:tcW w:w="1380" w:type="dxa"/>
            <w:vAlign w:val="top"/>
          </w:tcPr>
          <w:p w14:paraId="196D1C64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String(20)</w:t>
            </w:r>
          </w:p>
        </w:tc>
        <w:tc>
          <w:tcPr>
            <w:tcW w:w="530" w:type="dxa"/>
            <w:vAlign w:val="top"/>
          </w:tcPr>
          <w:p w14:paraId="06D424AC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Y</w:t>
            </w:r>
          </w:p>
        </w:tc>
        <w:tc>
          <w:tcPr>
            <w:tcW w:w="2370" w:type="dxa"/>
            <w:vAlign w:val="top"/>
          </w:tcPr>
          <w:p w14:paraId="6D492215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例如超声影像科310801</w:t>
            </w:r>
          </w:p>
        </w:tc>
        <w:tc>
          <w:tcPr>
            <w:tcW w:w="978" w:type="dxa"/>
            <w:vAlign w:val="top"/>
          </w:tcPr>
          <w:p w14:paraId="76A6AC89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310801</w:t>
            </w:r>
          </w:p>
        </w:tc>
      </w:tr>
      <w:tr w14:paraId="2F94866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</w:tcPr>
          <w:p w14:paraId="64C1836D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itemAssemCode</w:t>
            </w:r>
          </w:p>
        </w:tc>
        <w:tc>
          <w:tcPr>
            <w:tcW w:w="1416" w:type="dxa"/>
          </w:tcPr>
          <w:p w14:paraId="1CBE0858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项目组合代码</w:t>
            </w:r>
          </w:p>
        </w:tc>
        <w:tc>
          <w:tcPr>
            <w:tcW w:w="1380" w:type="dxa"/>
          </w:tcPr>
          <w:p w14:paraId="716DC952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String(20)</w:t>
            </w:r>
          </w:p>
        </w:tc>
        <w:tc>
          <w:tcPr>
            <w:tcW w:w="530" w:type="dxa"/>
          </w:tcPr>
          <w:p w14:paraId="0F944433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Y</w:t>
            </w:r>
          </w:p>
        </w:tc>
        <w:tc>
          <w:tcPr>
            <w:tcW w:w="2370" w:type="dxa"/>
          </w:tcPr>
          <w:p w14:paraId="5AB1E2C8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例如X001血常规X001</w:t>
            </w:r>
          </w:p>
        </w:tc>
        <w:tc>
          <w:tcPr>
            <w:tcW w:w="978" w:type="dxa"/>
          </w:tcPr>
          <w:p w14:paraId="255B492C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X001</w:t>
            </w:r>
          </w:p>
        </w:tc>
      </w:tr>
      <w:tr w14:paraId="6C4411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</w:tcPr>
          <w:p w14:paraId="29F9826F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itemAssemName</w:t>
            </w:r>
          </w:p>
        </w:tc>
        <w:tc>
          <w:tcPr>
            <w:tcW w:w="1416" w:type="dxa"/>
          </w:tcPr>
          <w:p w14:paraId="0B3A3624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项目组合名称</w:t>
            </w:r>
          </w:p>
        </w:tc>
        <w:tc>
          <w:tcPr>
            <w:tcW w:w="1380" w:type="dxa"/>
          </w:tcPr>
          <w:p w14:paraId="399BFF2B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String(20)</w:t>
            </w:r>
          </w:p>
        </w:tc>
        <w:tc>
          <w:tcPr>
            <w:tcW w:w="530" w:type="dxa"/>
          </w:tcPr>
          <w:p w14:paraId="55CF1CE7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Y</w:t>
            </w:r>
          </w:p>
        </w:tc>
        <w:tc>
          <w:tcPr>
            <w:tcW w:w="2370" w:type="dxa"/>
          </w:tcPr>
          <w:p w14:paraId="1C3EBC81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例如血常规X001</w:t>
            </w:r>
          </w:p>
        </w:tc>
        <w:tc>
          <w:tcPr>
            <w:tcW w:w="978" w:type="dxa"/>
          </w:tcPr>
          <w:p w14:paraId="536875C1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血常规</w:t>
            </w:r>
          </w:p>
        </w:tc>
      </w:tr>
      <w:tr w14:paraId="05CCCB7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</w:tcPr>
          <w:p w14:paraId="69F9F0DD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itemCode</w:t>
            </w:r>
          </w:p>
        </w:tc>
        <w:tc>
          <w:tcPr>
            <w:tcW w:w="1416" w:type="dxa"/>
          </w:tcPr>
          <w:p w14:paraId="115B0427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项目代码</w:t>
            </w:r>
          </w:p>
        </w:tc>
        <w:tc>
          <w:tcPr>
            <w:tcW w:w="1380" w:type="dxa"/>
          </w:tcPr>
          <w:p w14:paraId="376702A5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String(20)</w:t>
            </w:r>
          </w:p>
        </w:tc>
        <w:tc>
          <w:tcPr>
            <w:tcW w:w="530" w:type="dxa"/>
          </w:tcPr>
          <w:p w14:paraId="62AC9060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N</w:t>
            </w:r>
          </w:p>
        </w:tc>
        <w:tc>
          <w:tcPr>
            <w:tcW w:w="2370" w:type="dxa"/>
          </w:tcPr>
          <w:p w14:paraId="214B3599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例如血常规中白细胞计数WBC</w:t>
            </w:r>
          </w:p>
        </w:tc>
        <w:tc>
          <w:tcPr>
            <w:tcW w:w="978" w:type="dxa"/>
          </w:tcPr>
          <w:p w14:paraId="08F50DA6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WBC</w:t>
            </w:r>
          </w:p>
        </w:tc>
      </w:tr>
      <w:tr w14:paraId="50683F7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</w:tcPr>
          <w:p w14:paraId="1A1003BA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itemName</w:t>
            </w:r>
          </w:p>
        </w:tc>
        <w:tc>
          <w:tcPr>
            <w:tcW w:w="1416" w:type="dxa"/>
          </w:tcPr>
          <w:p w14:paraId="51363EF5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项目名称</w:t>
            </w:r>
          </w:p>
        </w:tc>
        <w:tc>
          <w:tcPr>
            <w:tcW w:w="1380" w:type="dxa"/>
          </w:tcPr>
          <w:p w14:paraId="71C46A80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String(20)</w:t>
            </w:r>
          </w:p>
        </w:tc>
        <w:tc>
          <w:tcPr>
            <w:tcW w:w="530" w:type="dxa"/>
          </w:tcPr>
          <w:p w14:paraId="55C06B09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N</w:t>
            </w:r>
          </w:p>
        </w:tc>
        <w:tc>
          <w:tcPr>
            <w:tcW w:w="2370" w:type="dxa"/>
          </w:tcPr>
          <w:p w14:paraId="0922ADCA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例如血常规中白细胞计数WBC</w:t>
            </w:r>
          </w:p>
        </w:tc>
        <w:tc>
          <w:tcPr>
            <w:tcW w:w="978" w:type="dxa"/>
          </w:tcPr>
          <w:p w14:paraId="4FD6AB37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白细胞计数</w:t>
            </w:r>
          </w:p>
        </w:tc>
      </w:tr>
      <w:tr w14:paraId="6E43F03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</w:tcPr>
          <w:p w14:paraId="163BFE27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result</w:t>
            </w:r>
          </w:p>
        </w:tc>
        <w:tc>
          <w:tcPr>
            <w:tcW w:w="1416" w:type="dxa"/>
          </w:tcPr>
          <w:p w14:paraId="28286578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结果明细</w:t>
            </w:r>
          </w:p>
        </w:tc>
        <w:tc>
          <w:tcPr>
            <w:tcW w:w="1380" w:type="dxa"/>
          </w:tcPr>
          <w:p w14:paraId="18F4B87C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String(256)</w:t>
            </w:r>
          </w:p>
        </w:tc>
        <w:tc>
          <w:tcPr>
            <w:tcW w:w="530" w:type="dxa"/>
          </w:tcPr>
          <w:p w14:paraId="5BBFC64E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N</w:t>
            </w:r>
          </w:p>
        </w:tc>
        <w:tc>
          <w:tcPr>
            <w:tcW w:w="2370" w:type="dxa"/>
          </w:tcPr>
          <w:p w14:paraId="01FB6B63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白细胞计数3.34*10^9/L</w:t>
            </w:r>
          </w:p>
        </w:tc>
        <w:tc>
          <w:tcPr>
            <w:tcW w:w="978" w:type="dxa"/>
          </w:tcPr>
          <w:p w14:paraId="1916375E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3.34</w:t>
            </w:r>
          </w:p>
        </w:tc>
      </w:tr>
      <w:tr w14:paraId="1B9EF13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</w:tcPr>
          <w:p w14:paraId="1D4ADA4C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unit</w:t>
            </w:r>
          </w:p>
        </w:tc>
        <w:tc>
          <w:tcPr>
            <w:tcW w:w="1416" w:type="dxa"/>
          </w:tcPr>
          <w:p w14:paraId="0DEFCF49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结果单位</w:t>
            </w:r>
          </w:p>
        </w:tc>
        <w:tc>
          <w:tcPr>
            <w:tcW w:w="1380" w:type="dxa"/>
            <w:vAlign w:val="top"/>
          </w:tcPr>
          <w:p w14:paraId="25DE23A2">
            <w:pP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String(20)</w:t>
            </w:r>
          </w:p>
        </w:tc>
        <w:tc>
          <w:tcPr>
            <w:tcW w:w="530" w:type="dxa"/>
          </w:tcPr>
          <w:p w14:paraId="2711210D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Y</w:t>
            </w:r>
          </w:p>
        </w:tc>
        <w:tc>
          <w:tcPr>
            <w:tcW w:w="2370" w:type="dxa"/>
          </w:tcPr>
          <w:p w14:paraId="238483C2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白细胞计数3.34*10^9/L</w:t>
            </w:r>
          </w:p>
        </w:tc>
        <w:tc>
          <w:tcPr>
            <w:tcW w:w="978" w:type="dxa"/>
          </w:tcPr>
          <w:p w14:paraId="43FE0753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*10^9/L</w:t>
            </w:r>
          </w:p>
        </w:tc>
      </w:tr>
      <w:tr w14:paraId="7794438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</w:tcPr>
          <w:p w14:paraId="041D72A0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abnormalFlag</w:t>
            </w:r>
          </w:p>
        </w:tc>
        <w:tc>
          <w:tcPr>
            <w:tcW w:w="1416" w:type="dxa"/>
          </w:tcPr>
          <w:p w14:paraId="1AF804A8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异常标志</w:t>
            </w:r>
          </w:p>
        </w:tc>
        <w:tc>
          <w:tcPr>
            <w:tcW w:w="1380" w:type="dxa"/>
            <w:vAlign w:val="top"/>
          </w:tcPr>
          <w:p w14:paraId="3B20EA1B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String(20)</w:t>
            </w:r>
          </w:p>
        </w:tc>
        <w:tc>
          <w:tcPr>
            <w:tcW w:w="530" w:type="dxa"/>
          </w:tcPr>
          <w:p w14:paraId="69296844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Y</w:t>
            </w:r>
          </w:p>
        </w:tc>
        <w:tc>
          <w:tcPr>
            <w:tcW w:w="2370" w:type="dxa"/>
          </w:tcPr>
          <w:p w14:paraId="12A79AC9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异常结果标志，主要针对实验室检查</w:t>
            </w:r>
          </w:p>
        </w:tc>
        <w:tc>
          <w:tcPr>
            <w:tcW w:w="978" w:type="dxa"/>
          </w:tcPr>
          <w:p w14:paraId="0897021A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H、L、+、-等</w:t>
            </w:r>
          </w:p>
        </w:tc>
      </w:tr>
      <w:tr w14:paraId="0D09F13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</w:tcPr>
          <w:p w14:paraId="54E03D20">
            <w:pPr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n</w:t>
            </w:r>
            <w:r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orma</w:t>
            </w: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lV</w:t>
            </w:r>
            <w:r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alue</w:t>
            </w: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R</w:t>
            </w:r>
            <w:r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ange</w:t>
            </w:r>
          </w:p>
        </w:tc>
        <w:tc>
          <w:tcPr>
            <w:tcW w:w="1416" w:type="dxa"/>
          </w:tcPr>
          <w:p w14:paraId="3677BC6A">
            <w:pPr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正常值范围</w:t>
            </w:r>
          </w:p>
        </w:tc>
        <w:tc>
          <w:tcPr>
            <w:tcW w:w="1380" w:type="dxa"/>
            <w:vAlign w:val="top"/>
          </w:tcPr>
          <w:p w14:paraId="1769C403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String(</w:t>
            </w: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256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)</w:t>
            </w:r>
          </w:p>
        </w:tc>
        <w:tc>
          <w:tcPr>
            <w:tcW w:w="530" w:type="dxa"/>
          </w:tcPr>
          <w:p w14:paraId="038AEBFB">
            <w:pPr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Y</w:t>
            </w:r>
          </w:p>
        </w:tc>
        <w:tc>
          <w:tcPr>
            <w:tcW w:w="2370" w:type="dxa"/>
          </w:tcPr>
          <w:p w14:paraId="5AE7C5D4">
            <w:pPr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实验室检查正常值范围</w:t>
            </w:r>
          </w:p>
        </w:tc>
        <w:tc>
          <w:tcPr>
            <w:tcW w:w="978" w:type="dxa"/>
          </w:tcPr>
          <w:p w14:paraId="5EB4A96A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3.5-9.5</w:t>
            </w:r>
          </w:p>
        </w:tc>
      </w:tr>
    </w:tbl>
    <w:p w14:paraId="725198DD">
      <w:pPr>
        <w:pStyle w:val="4"/>
        <w:ind w:left="0" w:leftChars="0" w:firstLine="0" w:firstLineChars="0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</w:p>
    <w:p w14:paraId="405D5FF7">
      <w:pPr>
        <w:pStyle w:val="6"/>
        <w:bidi w:val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A-2 分科小结清单</w:t>
      </w:r>
    </w:p>
    <w:tbl>
      <w:tblPr>
        <w:tblStyle w:val="17"/>
        <w:tblW w:w="829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22"/>
        <w:gridCol w:w="1416"/>
        <w:gridCol w:w="1380"/>
        <w:gridCol w:w="530"/>
        <w:gridCol w:w="2370"/>
        <w:gridCol w:w="978"/>
      </w:tblGrid>
      <w:tr w14:paraId="08CBD82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  <w:shd w:val="clear" w:color="auto" w:fill="BFBFBF"/>
          </w:tcPr>
          <w:p w14:paraId="1FD14E6F">
            <w:pP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参数</w:t>
            </w:r>
          </w:p>
        </w:tc>
        <w:tc>
          <w:tcPr>
            <w:tcW w:w="1416" w:type="dxa"/>
            <w:shd w:val="clear" w:color="auto" w:fill="BFBFBF"/>
          </w:tcPr>
          <w:p w14:paraId="67834AB5">
            <w:pP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参数名称</w:t>
            </w:r>
          </w:p>
        </w:tc>
        <w:tc>
          <w:tcPr>
            <w:tcW w:w="1380" w:type="dxa"/>
            <w:shd w:val="clear" w:color="auto" w:fill="BFBFBF"/>
          </w:tcPr>
          <w:p w14:paraId="379D46BE">
            <w:pP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类型</w:t>
            </w:r>
          </w:p>
        </w:tc>
        <w:tc>
          <w:tcPr>
            <w:tcW w:w="530" w:type="dxa"/>
            <w:shd w:val="clear" w:color="auto" w:fill="BFBFBF"/>
          </w:tcPr>
          <w:p w14:paraId="0DCCD342">
            <w:pP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可空</w:t>
            </w:r>
          </w:p>
        </w:tc>
        <w:tc>
          <w:tcPr>
            <w:tcW w:w="2370" w:type="dxa"/>
            <w:shd w:val="clear" w:color="auto" w:fill="BFBFBF"/>
          </w:tcPr>
          <w:p w14:paraId="5831C813">
            <w:pP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参数说明</w:t>
            </w:r>
          </w:p>
        </w:tc>
        <w:tc>
          <w:tcPr>
            <w:tcW w:w="978" w:type="dxa"/>
            <w:shd w:val="clear" w:color="auto" w:fill="BFBFBF"/>
          </w:tcPr>
          <w:p w14:paraId="2C6ED4D4">
            <w:pP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样例</w:t>
            </w:r>
          </w:p>
        </w:tc>
      </w:tr>
      <w:tr w14:paraId="0F88F3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</w:tcPr>
          <w:p w14:paraId="554E4756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sortNo</w:t>
            </w:r>
          </w:p>
        </w:tc>
        <w:tc>
          <w:tcPr>
            <w:tcW w:w="1416" w:type="dxa"/>
          </w:tcPr>
          <w:p w14:paraId="72187491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序号</w:t>
            </w:r>
          </w:p>
        </w:tc>
        <w:tc>
          <w:tcPr>
            <w:tcW w:w="1380" w:type="dxa"/>
          </w:tcPr>
          <w:p w14:paraId="44CEEA8D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Integer</w:t>
            </w:r>
          </w:p>
        </w:tc>
        <w:tc>
          <w:tcPr>
            <w:tcW w:w="530" w:type="dxa"/>
          </w:tcPr>
          <w:p w14:paraId="503E8CFD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Y</w:t>
            </w:r>
          </w:p>
        </w:tc>
        <w:tc>
          <w:tcPr>
            <w:tcW w:w="2370" w:type="dxa"/>
          </w:tcPr>
          <w:p w14:paraId="7617D93C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默认从1开始，每个项目组合序号值递增1，本次不允许重复</w:t>
            </w:r>
          </w:p>
        </w:tc>
        <w:tc>
          <w:tcPr>
            <w:tcW w:w="978" w:type="dxa"/>
          </w:tcPr>
          <w:p w14:paraId="71A7F9A5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</w:p>
        </w:tc>
      </w:tr>
      <w:tr w14:paraId="64521CA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</w:tcPr>
          <w:p w14:paraId="0B2AAD04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peDeptCode</w:t>
            </w:r>
          </w:p>
        </w:tc>
        <w:tc>
          <w:tcPr>
            <w:tcW w:w="1416" w:type="dxa"/>
          </w:tcPr>
          <w:p w14:paraId="117FEE83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科室代码</w:t>
            </w:r>
          </w:p>
        </w:tc>
        <w:tc>
          <w:tcPr>
            <w:tcW w:w="1380" w:type="dxa"/>
          </w:tcPr>
          <w:p w14:paraId="4A9BF99A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String(20)</w:t>
            </w:r>
          </w:p>
        </w:tc>
        <w:tc>
          <w:tcPr>
            <w:tcW w:w="530" w:type="dxa"/>
          </w:tcPr>
          <w:p w14:paraId="7303CCBE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Y</w:t>
            </w:r>
          </w:p>
        </w:tc>
        <w:tc>
          <w:tcPr>
            <w:tcW w:w="2370" w:type="dxa"/>
          </w:tcPr>
          <w:p w14:paraId="5C0EA535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例如超声影像科310801</w:t>
            </w:r>
          </w:p>
        </w:tc>
        <w:tc>
          <w:tcPr>
            <w:tcW w:w="978" w:type="dxa"/>
          </w:tcPr>
          <w:p w14:paraId="4A8FAB47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310801</w:t>
            </w:r>
          </w:p>
        </w:tc>
      </w:tr>
      <w:tr w14:paraId="1D4D7E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</w:tcPr>
          <w:p w14:paraId="56E6E354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peDeptName</w:t>
            </w:r>
          </w:p>
        </w:tc>
        <w:tc>
          <w:tcPr>
            <w:tcW w:w="1416" w:type="dxa"/>
          </w:tcPr>
          <w:p w14:paraId="4BFE6D32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科室名称</w:t>
            </w:r>
          </w:p>
        </w:tc>
        <w:tc>
          <w:tcPr>
            <w:tcW w:w="1380" w:type="dxa"/>
          </w:tcPr>
          <w:p w14:paraId="2EB812DB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String(20)</w:t>
            </w:r>
          </w:p>
        </w:tc>
        <w:tc>
          <w:tcPr>
            <w:tcW w:w="530" w:type="dxa"/>
          </w:tcPr>
          <w:p w14:paraId="73438110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Y</w:t>
            </w:r>
          </w:p>
        </w:tc>
        <w:tc>
          <w:tcPr>
            <w:tcW w:w="2370" w:type="dxa"/>
          </w:tcPr>
          <w:p w14:paraId="473C0F3A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例如超声影像科310801</w:t>
            </w:r>
          </w:p>
        </w:tc>
        <w:tc>
          <w:tcPr>
            <w:tcW w:w="978" w:type="dxa"/>
          </w:tcPr>
          <w:p w14:paraId="15CEB969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超声影像科</w:t>
            </w:r>
          </w:p>
        </w:tc>
      </w:tr>
      <w:tr w14:paraId="52AD8D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</w:tcPr>
          <w:p w14:paraId="240A0394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dep</w:t>
            </w: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t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Sum</w:t>
            </w:r>
          </w:p>
        </w:tc>
        <w:tc>
          <w:tcPr>
            <w:tcW w:w="1416" w:type="dxa"/>
          </w:tcPr>
          <w:p w14:paraId="532B1DC6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分科小结</w:t>
            </w:r>
          </w:p>
        </w:tc>
        <w:tc>
          <w:tcPr>
            <w:tcW w:w="1380" w:type="dxa"/>
          </w:tcPr>
          <w:p w14:paraId="06413A45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String(256)</w:t>
            </w:r>
          </w:p>
        </w:tc>
        <w:tc>
          <w:tcPr>
            <w:tcW w:w="530" w:type="dxa"/>
          </w:tcPr>
          <w:p w14:paraId="2AC03F4E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N</w:t>
            </w:r>
          </w:p>
        </w:tc>
        <w:tc>
          <w:tcPr>
            <w:tcW w:w="2370" w:type="dxa"/>
          </w:tcPr>
          <w:p w14:paraId="0378E2D5">
            <w:pPr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分科中每一条异常结果单独罗列</w:t>
            </w:r>
          </w:p>
        </w:tc>
        <w:tc>
          <w:tcPr>
            <w:tcW w:w="978" w:type="dxa"/>
          </w:tcPr>
          <w:p w14:paraId="23714984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</w:p>
        </w:tc>
      </w:tr>
    </w:tbl>
    <w:p w14:paraId="3F87F6C5">
      <w:pPr>
        <w:pStyle w:val="5"/>
      </w:pPr>
    </w:p>
    <w:p w14:paraId="55A56589">
      <w:pPr>
        <w:bidi w:val="0"/>
        <w:jc w:val="center"/>
      </w:pPr>
      <w:r>
        <w:drawing>
          <wp:inline distT="0" distB="0" distL="114300" distR="114300">
            <wp:extent cx="4942840" cy="1744980"/>
            <wp:effectExtent l="0" t="0" r="10160" b="7620"/>
            <wp:docPr id="9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1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942840" cy="174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87A59C9">
      <w:pPr>
        <w:rPr>
          <w:rFonts w:hint="eastAsia"/>
          <w:lang w:val="en-US" w:eastAsia="zh-CN"/>
        </w:rPr>
      </w:pPr>
      <w:r>
        <w:drawing>
          <wp:inline distT="0" distB="0" distL="114300" distR="114300">
            <wp:extent cx="5270500" cy="1510665"/>
            <wp:effectExtent l="0" t="0" r="2540" b="13335"/>
            <wp:docPr id="5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2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15106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88FE3A3">
      <w:pPr>
        <w:pStyle w:val="5"/>
        <w:rPr>
          <w:rFonts w:hint="default" w:eastAsiaTheme="minorEastAsia"/>
          <w:lang w:val="en-US" w:eastAsia="zh-CN"/>
        </w:rPr>
      </w:pPr>
      <w:bookmarkStart w:id="16" w:name="_Toc25973"/>
      <w:r>
        <w:rPr>
          <w:rFonts w:hint="eastAsia"/>
          <w:lang w:val="en-US" w:eastAsia="zh-CN"/>
        </w:rPr>
        <w:t>3.2.3 接口返回参数</w:t>
      </w:r>
      <w:bookmarkEnd w:id="16"/>
    </w:p>
    <w:tbl>
      <w:tblPr>
        <w:tblStyle w:val="17"/>
        <w:tblW w:w="829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22"/>
        <w:gridCol w:w="1416"/>
        <w:gridCol w:w="1380"/>
        <w:gridCol w:w="530"/>
        <w:gridCol w:w="2370"/>
        <w:gridCol w:w="978"/>
      </w:tblGrid>
      <w:tr w14:paraId="04FA13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  <w:shd w:val="clear" w:color="auto" w:fill="BFBFBF"/>
          </w:tcPr>
          <w:p w14:paraId="71276090">
            <w:pP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参数</w:t>
            </w:r>
          </w:p>
        </w:tc>
        <w:tc>
          <w:tcPr>
            <w:tcW w:w="1416" w:type="dxa"/>
            <w:shd w:val="clear" w:color="auto" w:fill="BFBFBF"/>
          </w:tcPr>
          <w:p w14:paraId="168E5022">
            <w:pP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参数名称</w:t>
            </w:r>
          </w:p>
        </w:tc>
        <w:tc>
          <w:tcPr>
            <w:tcW w:w="1380" w:type="dxa"/>
            <w:shd w:val="clear" w:color="auto" w:fill="BFBFBF"/>
          </w:tcPr>
          <w:p w14:paraId="3999B2A9">
            <w:pP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类型</w:t>
            </w:r>
          </w:p>
        </w:tc>
        <w:tc>
          <w:tcPr>
            <w:tcW w:w="530" w:type="dxa"/>
            <w:shd w:val="clear" w:color="auto" w:fill="BFBFBF"/>
          </w:tcPr>
          <w:p w14:paraId="573930A2">
            <w:pP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可空</w:t>
            </w:r>
          </w:p>
        </w:tc>
        <w:tc>
          <w:tcPr>
            <w:tcW w:w="2370" w:type="dxa"/>
            <w:shd w:val="clear" w:color="auto" w:fill="BFBFBF"/>
          </w:tcPr>
          <w:p w14:paraId="315866BA">
            <w:pP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参数说明</w:t>
            </w:r>
          </w:p>
        </w:tc>
        <w:tc>
          <w:tcPr>
            <w:tcW w:w="978" w:type="dxa"/>
            <w:shd w:val="clear" w:color="auto" w:fill="BFBFBF"/>
          </w:tcPr>
          <w:p w14:paraId="355D09C8">
            <w:pP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样例</w:t>
            </w:r>
          </w:p>
        </w:tc>
      </w:tr>
      <w:tr w14:paraId="559F081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296" w:type="dxa"/>
            <w:gridSpan w:val="6"/>
            <w:shd w:val="clear" w:color="auto" w:fill="F2F2F2"/>
          </w:tcPr>
          <w:p w14:paraId="6431FC63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GB"/>
              </w:rPr>
              <w:t>&lt;&lt;接口</w:t>
            </w: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返回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GB"/>
              </w:rPr>
              <w:t>参数&gt;&gt;</w:t>
            </w:r>
          </w:p>
        </w:tc>
      </w:tr>
      <w:tr w14:paraId="2BFC5BC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</w:tcPr>
          <w:p w14:paraId="7EA19082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result</w:t>
            </w:r>
          </w:p>
        </w:tc>
        <w:tc>
          <w:tcPr>
            <w:tcW w:w="1416" w:type="dxa"/>
          </w:tcPr>
          <w:p w14:paraId="6B4758B9">
            <w:pPr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返回标识</w:t>
            </w:r>
          </w:p>
        </w:tc>
        <w:tc>
          <w:tcPr>
            <w:tcW w:w="1380" w:type="dxa"/>
          </w:tcPr>
          <w:p w14:paraId="706D1504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String(</w:t>
            </w: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1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0)</w:t>
            </w:r>
          </w:p>
        </w:tc>
        <w:tc>
          <w:tcPr>
            <w:tcW w:w="530" w:type="dxa"/>
          </w:tcPr>
          <w:p w14:paraId="7C96E7C5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N</w:t>
            </w:r>
          </w:p>
        </w:tc>
        <w:tc>
          <w:tcPr>
            <w:tcW w:w="2370" w:type="dxa"/>
          </w:tcPr>
          <w:p w14:paraId="27A8FCB2">
            <w:pP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成功-CA</w:t>
            </w:r>
          </w:p>
          <w:p w14:paraId="32931402">
            <w:pPr>
              <w:rPr>
                <w:rFonts w:hint="default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错误-CE</w:t>
            </w:r>
          </w:p>
        </w:tc>
        <w:tc>
          <w:tcPr>
            <w:tcW w:w="978" w:type="dxa"/>
          </w:tcPr>
          <w:p w14:paraId="7D301155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1AE2AFA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</w:tcPr>
          <w:p w14:paraId="34532536">
            <w:pPr>
              <w:rPr>
                <w:rFonts w:hint="default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message</w:t>
            </w:r>
          </w:p>
        </w:tc>
        <w:tc>
          <w:tcPr>
            <w:tcW w:w="1416" w:type="dxa"/>
          </w:tcPr>
          <w:p w14:paraId="6722D5C4">
            <w:pPr>
              <w:rPr>
                <w:rFonts w:hint="default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返回描述</w:t>
            </w:r>
          </w:p>
        </w:tc>
        <w:tc>
          <w:tcPr>
            <w:tcW w:w="1380" w:type="dxa"/>
          </w:tcPr>
          <w:p w14:paraId="2CBAC5E6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String(不限)</w:t>
            </w:r>
          </w:p>
        </w:tc>
        <w:tc>
          <w:tcPr>
            <w:tcW w:w="530" w:type="dxa"/>
          </w:tcPr>
          <w:p w14:paraId="3F94F4D6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</w:p>
        </w:tc>
        <w:tc>
          <w:tcPr>
            <w:tcW w:w="2370" w:type="dxa"/>
          </w:tcPr>
          <w:p w14:paraId="5252C652">
            <w:pP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成功</w:t>
            </w:r>
          </w:p>
          <w:p w14:paraId="1D0CB9F6">
            <w:pPr>
              <w:rPr>
                <w:rFonts w:hint="default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错误</w:t>
            </w:r>
          </w:p>
        </w:tc>
        <w:tc>
          <w:tcPr>
            <w:tcW w:w="978" w:type="dxa"/>
          </w:tcPr>
          <w:p w14:paraId="6893FCEC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789F22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</w:tcPr>
          <w:p w14:paraId="5D13BB3B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busNo</w:t>
            </w:r>
          </w:p>
        </w:tc>
        <w:tc>
          <w:tcPr>
            <w:tcW w:w="1416" w:type="dxa"/>
          </w:tcPr>
          <w:p w14:paraId="372E7324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业务流水号</w:t>
            </w:r>
          </w:p>
        </w:tc>
        <w:tc>
          <w:tcPr>
            <w:tcW w:w="1380" w:type="dxa"/>
          </w:tcPr>
          <w:p w14:paraId="3DF23990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String(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0)</w:t>
            </w:r>
          </w:p>
        </w:tc>
        <w:tc>
          <w:tcPr>
            <w:tcW w:w="530" w:type="dxa"/>
          </w:tcPr>
          <w:p w14:paraId="6755924F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N</w:t>
            </w:r>
          </w:p>
        </w:tc>
        <w:tc>
          <w:tcPr>
            <w:tcW w:w="2370" w:type="dxa"/>
          </w:tcPr>
          <w:p w14:paraId="4EB4E830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单位内部唯一</w:t>
            </w:r>
          </w:p>
        </w:tc>
        <w:tc>
          <w:tcPr>
            <w:tcW w:w="978" w:type="dxa"/>
          </w:tcPr>
          <w:p w14:paraId="319C2F9D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7DA1DC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</w:tcPr>
          <w:p w14:paraId="6632BAC7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peI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d</w:t>
            </w:r>
          </w:p>
        </w:tc>
        <w:tc>
          <w:tcPr>
            <w:tcW w:w="1416" w:type="dxa"/>
          </w:tcPr>
          <w:p w14:paraId="4468C3D6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体检号</w:t>
            </w:r>
          </w:p>
        </w:tc>
        <w:tc>
          <w:tcPr>
            <w:tcW w:w="1380" w:type="dxa"/>
          </w:tcPr>
          <w:p w14:paraId="14433854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String(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)</w:t>
            </w:r>
          </w:p>
        </w:tc>
        <w:tc>
          <w:tcPr>
            <w:tcW w:w="530" w:type="dxa"/>
          </w:tcPr>
          <w:p w14:paraId="7C15BF65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N</w:t>
            </w:r>
          </w:p>
        </w:tc>
        <w:tc>
          <w:tcPr>
            <w:tcW w:w="2370" w:type="dxa"/>
          </w:tcPr>
          <w:p w14:paraId="06342B5F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3.1中体检号或就诊号</w:t>
            </w:r>
          </w:p>
        </w:tc>
        <w:tc>
          <w:tcPr>
            <w:tcW w:w="978" w:type="dxa"/>
          </w:tcPr>
          <w:p w14:paraId="7F9FC2B9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503275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</w:tcPr>
          <w:p w14:paraId="3170A87B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peVisitId</w:t>
            </w:r>
          </w:p>
        </w:tc>
        <w:tc>
          <w:tcPr>
            <w:tcW w:w="1416" w:type="dxa"/>
          </w:tcPr>
          <w:p w14:paraId="2A5214D1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体检次数</w:t>
            </w:r>
          </w:p>
        </w:tc>
        <w:tc>
          <w:tcPr>
            <w:tcW w:w="1380" w:type="dxa"/>
          </w:tcPr>
          <w:p w14:paraId="45259367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Number</w:t>
            </w:r>
          </w:p>
        </w:tc>
        <w:tc>
          <w:tcPr>
            <w:tcW w:w="530" w:type="dxa"/>
          </w:tcPr>
          <w:p w14:paraId="35524674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N</w:t>
            </w:r>
          </w:p>
        </w:tc>
        <w:tc>
          <w:tcPr>
            <w:tcW w:w="2370" w:type="dxa"/>
          </w:tcPr>
          <w:p w14:paraId="49223A88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3.1中体检次数</w:t>
            </w:r>
          </w:p>
        </w:tc>
        <w:tc>
          <w:tcPr>
            <w:tcW w:w="978" w:type="dxa"/>
          </w:tcPr>
          <w:p w14:paraId="4B421257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2ECD73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</w:tcPr>
          <w:p w14:paraId="7CCF89D1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busDateTime</w:t>
            </w:r>
          </w:p>
        </w:tc>
        <w:tc>
          <w:tcPr>
            <w:tcW w:w="1416" w:type="dxa"/>
          </w:tcPr>
          <w:p w14:paraId="71275D09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接口返回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时间</w:t>
            </w:r>
          </w:p>
        </w:tc>
        <w:tc>
          <w:tcPr>
            <w:tcW w:w="1380" w:type="dxa"/>
          </w:tcPr>
          <w:p w14:paraId="670E4446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String(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)</w:t>
            </w:r>
          </w:p>
        </w:tc>
        <w:tc>
          <w:tcPr>
            <w:tcW w:w="530" w:type="dxa"/>
          </w:tcPr>
          <w:p w14:paraId="5F3FB620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N</w:t>
            </w:r>
          </w:p>
        </w:tc>
        <w:tc>
          <w:tcPr>
            <w:tcW w:w="2370" w:type="dxa"/>
          </w:tcPr>
          <w:p w14:paraId="04A22912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格式：yyyyMMddHHmmssSSS</w:t>
            </w:r>
          </w:p>
        </w:tc>
        <w:tc>
          <w:tcPr>
            <w:tcW w:w="978" w:type="dxa"/>
          </w:tcPr>
          <w:p w14:paraId="7C8E57DC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</w:p>
        </w:tc>
      </w:tr>
      <w:tr w14:paraId="64B1508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</w:tcPr>
          <w:p w14:paraId="311315FA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busAuthor</w:t>
            </w:r>
          </w:p>
        </w:tc>
        <w:tc>
          <w:tcPr>
            <w:tcW w:w="1416" w:type="dxa"/>
          </w:tcPr>
          <w:p w14:paraId="52D04E54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请求医生信息</w:t>
            </w:r>
          </w:p>
        </w:tc>
        <w:tc>
          <w:tcPr>
            <w:tcW w:w="1380" w:type="dxa"/>
          </w:tcPr>
          <w:p w14:paraId="015F5E3C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String(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)</w:t>
            </w:r>
          </w:p>
        </w:tc>
        <w:tc>
          <w:tcPr>
            <w:tcW w:w="530" w:type="dxa"/>
          </w:tcPr>
          <w:p w14:paraId="2EA89F69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N</w:t>
            </w:r>
          </w:p>
        </w:tc>
        <w:tc>
          <w:tcPr>
            <w:tcW w:w="2370" w:type="dxa"/>
          </w:tcPr>
          <w:p w14:paraId="7E2DEB5A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3.1中医生信息</w:t>
            </w:r>
          </w:p>
        </w:tc>
        <w:tc>
          <w:tcPr>
            <w:tcW w:w="978" w:type="dxa"/>
          </w:tcPr>
          <w:p w14:paraId="6F1EA955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</w:p>
        </w:tc>
      </w:tr>
      <w:tr w14:paraId="4A9370F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</w:tcPr>
          <w:p w14:paraId="23FD2ADB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insDetail</w:t>
            </w:r>
          </w:p>
        </w:tc>
        <w:tc>
          <w:tcPr>
            <w:tcW w:w="1416" w:type="dxa"/>
          </w:tcPr>
          <w:p w14:paraId="6234DA93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主检结论汇总</w:t>
            </w:r>
          </w:p>
        </w:tc>
        <w:tc>
          <w:tcPr>
            <w:tcW w:w="1380" w:type="dxa"/>
            <w:vAlign w:val="top"/>
          </w:tcPr>
          <w:p w14:paraId="1B53F416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String(不限)</w:t>
            </w:r>
          </w:p>
        </w:tc>
        <w:tc>
          <w:tcPr>
            <w:tcW w:w="530" w:type="dxa"/>
          </w:tcPr>
          <w:p w14:paraId="21A8FE07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N</w:t>
            </w:r>
          </w:p>
        </w:tc>
        <w:tc>
          <w:tcPr>
            <w:tcW w:w="2370" w:type="dxa"/>
          </w:tcPr>
          <w:p w14:paraId="31E3830C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详见B-1,json格式列表</w:t>
            </w:r>
          </w:p>
        </w:tc>
        <w:tc>
          <w:tcPr>
            <w:tcW w:w="978" w:type="dxa"/>
          </w:tcPr>
          <w:p w14:paraId="04DC33E2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</w:tbl>
    <w:p w14:paraId="6987603A">
      <w:pPr>
        <w:pStyle w:val="4"/>
        <w:ind w:left="0" w:leftChars="0" w:firstLine="0" w:firstLineChars="0"/>
        <w:rPr>
          <w:rFonts w:hint="eastAsia" w:asciiTheme="minorEastAsia" w:hAnsiTheme="minorEastAsia" w:eastAsiaTheme="minorEastAsia" w:cstheme="minorEastAsia"/>
          <w:sz w:val="18"/>
          <w:szCs w:val="18"/>
          <w:lang w:val="en-US" w:eastAsia="zh-CN"/>
        </w:rPr>
      </w:pPr>
    </w:p>
    <w:p w14:paraId="22764445">
      <w:pPr>
        <w:pStyle w:val="6"/>
        <w:bidi w:val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B-1 主检结论汇总</w:t>
      </w:r>
    </w:p>
    <w:tbl>
      <w:tblPr>
        <w:tblStyle w:val="17"/>
        <w:tblW w:w="829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22"/>
        <w:gridCol w:w="1416"/>
        <w:gridCol w:w="1380"/>
        <w:gridCol w:w="530"/>
        <w:gridCol w:w="2370"/>
        <w:gridCol w:w="978"/>
      </w:tblGrid>
      <w:tr w14:paraId="054C83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  <w:shd w:val="clear" w:color="auto" w:fill="BFBFBF"/>
          </w:tcPr>
          <w:p w14:paraId="20B33301">
            <w:pP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参数</w:t>
            </w:r>
          </w:p>
        </w:tc>
        <w:tc>
          <w:tcPr>
            <w:tcW w:w="1416" w:type="dxa"/>
            <w:shd w:val="clear" w:color="auto" w:fill="BFBFBF"/>
          </w:tcPr>
          <w:p w14:paraId="3A981A18">
            <w:pP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参数名称</w:t>
            </w:r>
          </w:p>
        </w:tc>
        <w:tc>
          <w:tcPr>
            <w:tcW w:w="1380" w:type="dxa"/>
            <w:shd w:val="clear" w:color="auto" w:fill="BFBFBF"/>
          </w:tcPr>
          <w:p w14:paraId="5D326233">
            <w:pP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类型</w:t>
            </w:r>
          </w:p>
        </w:tc>
        <w:tc>
          <w:tcPr>
            <w:tcW w:w="530" w:type="dxa"/>
            <w:shd w:val="clear" w:color="auto" w:fill="BFBFBF"/>
          </w:tcPr>
          <w:p w14:paraId="0C772BD6">
            <w:pP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可空</w:t>
            </w:r>
          </w:p>
        </w:tc>
        <w:tc>
          <w:tcPr>
            <w:tcW w:w="2370" w:type="dxa"/>
            <w:shd w:val="clear" w:color="auto" w:fill="BFBFBF"/>
          </w:tcPr>
          <w:p w14:paraId="23F2FA4F">
            <w:pP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参数说明</w:t>
            </w:r>
          </w:p>
        </w:tc>
        <w:tc>
          <w:tcPr>
            <w:tcW w:w="978" w:type="dxa"/>
            <w:shd w:val="clear" w:color="auto" w:fill="BFBFBF"/>
          </w:tcPr>
          <w:p w14:paraId="158D2E50">
            <w:pP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样例</w:t>
            </w:r>
          </w:p>
        </w:tc>
      </w:tr>
      <w:tr w14:paraId="576C9C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</w:tcPr>
          <w:p w14:paraId="394E6F0B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sortNo</w:t>
            </w:r>
          </w:p>
        </w:tc>
        <w:tc>
          <w:tcPr>
            <w:tcW w:w="1416" w:type="dxa"/>
          </w:tcPr>
          <w:p w14:paraId="0796EF22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序号</w:t>
            </w:r>
          </w:p>
        </w:tc>
        <w:tc>
          <w:tcPr>
            <w:tcW w:w="1380" w:type="dxa"/>
          </w:tcPr>
          <w:p w14:paraId="2382BB97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Integer</w:t>
            </w:r>
          </w:p>
        </w:tc>
        <w:tc>
          <w:tcPr>
            <w:tcW w:w="530" w:type="dxa"/>
          </w:tcPr>
          <w:p w14:paraId="59F892B9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N</w:t>
            </w:r>
          </w:p>
        </w:tc>
        <w:tc>
          <w:tcPr>
            <w:tcW w:w="2370" w:type="dxa"/>
          </w:tcPr>
          <w:p w14:paraId="01D5B2E0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默认从1开始，每个项目组合序号值递增1，本次不允许重复</w:t>
            </w:r>
          </w:p>
        </w:tc>
        <w:tc>
          <w:tcPr>
            <w:tcW w:w="978" w:type="dxa"/>
          </w:tcPr>
          <w:p w14:paraId="0EF896F9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</w:p>
        </w:tc>
      </w:tr>
      <w:tr w14:paraId="418C7B7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  <w:vAlign w:val="top"/>
          </w:tcPr>
          <w:p w14:paraId="0A104A3B">
            <w:pPr>
              <w:jc w:val="left"/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id</w:t>
            </w:r>
          </w:p>
        </w:tc>
        <w:tc>
          <w:tcPr>
            <w:tcW w:w="1416" w:type="dxa"/>
            <w:vAlign w:val="top"/>
          </w:tcPr>
          <w:p w14:paraId="75A9A4E9">
            <w:pP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主检结论id</w:t>
            </w:r>
          </w:p>
        </w:tc>
        <w:tc>
          <w:tcPr>
            <w:tcW w:w="1380" w:type="dxa"/>
            <w:vAlign w:val="top"/>
          </w:tcPr>
          <w:p w14:paraId="0BEE6CBE">
            <w:pP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Int</w:t>
            </w:r>
          </w:p>
        </w:tc>
        <w:tc>
          <w:tcPr>
            <w:tcW w:w="530" w:type="dxa"/>
            <w:vAlign w:val="top"/>
          </w:tcPr>
          <w:p w14:paraId="6D800BAB">
            <w:pP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N</w:t>
            </w:r>
          </w:p>
        </w:tc>
        <w:tc>
          <w:tcPr>
            <w:tcW w:w="2370" w:type="dxa"/>
            <w:vAlign w:val="top"/>
          </w:tcPr>
          <w:p w14:paraId="5D99732E">
            <w:pP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单位内部唯一</w:t>
            </w:r>
          </w:p>
        </w:tc>
        <w:tc>
          <w:tcPr>
            <w:tcW w:w="978" w:type="dxa"/>
            <w:vAlign w:val="top"/>
          </w:tcPr>
          <w:p w14:paraId="398D1D7C">
            <w:pP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 w14:paraId="325FD1B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</w:tcPr>
          <w:p w14:paraId="75025820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impDiag</w:t>
            </w:r>
          </w:p>
        </w:tc>
        <w:tc>
          <w:tcPr>
            <w:tcW w:w="1416" w:type="dxa"/>
          </w:tcPr>
          <w:p w14:paraId="0066CE02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重要异常结果标志</w:t>
            </w:r>
          </w:p>
        </w:tc>
        <w:tc>
          <w:tcPr>
            <w:tcW w:w="1380" w:type="dxa"/>
          </w:tcPr>
          <w:p w14:paraId="7AA1699B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String(20)</w:t>
            </w:r>
          </w:p>
        </w:tc>
        <w:tc>
          <w:tcPr>
            <w:tcW w:w="530" w:type="dxa"/>
          </w:tcPr>
          <w:p w14:paraId="52C1C9C7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N</w:t>
            </w:r>
          </w:p>
        </w:tc>
        <w:tc>
          <w:tcPr>
            <w:tcW w:w="2370" w:type="dxa"/>
          </w:tcPr>
          <w:p w14:paraId="3FBC99F7">
            <w:pPr>
              <w:numPr>
                <w:ilvl w:val="0"/>
                <w:numId w:val="0"/>
              </w:num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  <w:t>1-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重要异常结果</w:t>
            </w:r>
          </w:p>
          <w:p w14:paraId="04381A95">
            <w:pPr>
              <w:numPr>
                <w:ilvl w:val="0"/>
                <w:numId w:val="0"/>
              </w:num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0-普通异常结果</w:t>
            </w:r>
          </w:p>
        </w:tc>
        <w:tc>
          <w:tcPr>
            <w:tcW w:w="978" w:type="dxa"/>
          </w:tcPr>
          <w:p w14:paraId="40312824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</w:p>
        </w:tc>
      </w:tr>
      <w:tr w14:paraId="181501C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</w:tcPr>
          <w:p w14:paraId="0D325E54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recClass</w:t>
            </w:r>
          </w:p>
        </w:tc>
        <w:tc>
          <w:tcPr>
            <w:tcW w:w="1416" w:type="dxa"/>
          </w:tcPr>
          <w:p w14:paraId="7A854FE2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阳性疾病分类</w:t>
            </w:r>
          </w:p>
        </w:tc>
        <w:tc>
          <w:tcPr>
            <w:tcW w:w="1380" w:type="dxa"/>
          </w:tcPr>
          <w:p w14:paraId="00B262D7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String(20)</w:t>
            </w:r>
          </w:p>
        </w:tc>
        <w:tc>
          <w:tcPr>
            <w:tcW w:w="530" w:type="dxa"/>
          </w:tcPr>
          <w:p w14:paraId="400D07DE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N</w:t>
            </w:r>
          </w:p>
        </w:tc>
        <w:tc>
          <w:tcPr>
            <w:tcW w:w="2370" w:type="dxa"/>
          </w:tcPr>
          <w:p w14:paraId="7B0328FF">
            <w:pPr>
              <w:numPr>
                <w:ilvl w:val="0"/>
                <w:numId w:val="5"/>
              </w:num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阳性发现</w:t>
            </w:r>
          </w:p>
          <w:p w14:paraId="72C62D75">
            <w:pPr>
              <w:numPr>
                <w:ilvl w:val="0"/>
                <w:numId w:val="5"/>
              </w:num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疾病诊断</w:t>
            </w:r>
          </w:p>
        </w:tc>
        <w:tc>
          <w:tcPr>
            <w:tcW w:w="978" w:type="dxa"/>
          </w:tcPr>
          <w:p w14:paraId="535EE31B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</w:p>
        </w:tc>
      </w:tr>
      <w:tr w14:paraId="77437F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</w:tcPr>
          <w:p w14:paraId="75FB8413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recContent</w:t>
            </w:r>
          </w:p>
        </w:tc>
        <w:tc>
          <w:tcPr>
            <w:tcW w:w="1416" w:type="dxa"/>
          </w:tcPr>
          <w:p w14:paraId="3EB44759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阳性疾病内容</w:t>
            </w:r>
          </w:p>
        </w:tc>
        <w:tc>
          <w:tcPr>
            <w:tcW w:w="1380" w:type="dxa"/>
          </w:tcPr>
          <w:p w14:paraId="51BC0D05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String(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256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)</w:t>
            </w:r>
          </w:p>
        </w:tc>
        <w:tc>
          <w:tcPr>
            <w:tcW w:w="530" w:type="dxa"/>
          </w:tcPr>
          <w:p w14:paraId="48F20E4C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N</w:t>
            </w:r>
          </w:p>
        </w:tc>
        <w:tc>
          <w:tcPr>
            <w:tcW w:w="2370" w:type="dxa"/>
          </w:tcPr>
          <w:p w14:paraId="67B7BE33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主检结论或原值保留的指标</w:t>
            </w:r>
          </w:p>
        </w:tc>
        <w:tc>
          <w:tcPr>
            <w:tcW w:w="978" w:type="dxa"/>
          </w:tcPr>
          <w:p w14:paraId="04312B7C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</w:p>
        </w:tc>
      </w:tr>
      <w:tr w14:paraId="566D4AB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  <w:vAlign w:val="top"/>
          </w:tcPr>
          <w:p w14:paraId="3047825C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medicalExplanation</w:t>
            </w:r>
          </w:p>
        </w:tc>
        <w:tc>
          <w:tcPr>
            <w:tcW w:w="1416" w:type="dxa"/>
            <w:vAlign w:val="top"/>
          </w:tcPr>
          <w:p w14:paraId="2F955225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医学解释</w:t>
            </w:r>
          </w:p>
        </w:tc>
        <w:tc>
          <w:tcPr>
            <w:tcW w:w="1380" w:type="dxa"/>
            <w:vAlign w:val="top"/>
          </w:tcPr>
          <w:p w14:paraId="3B72E666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String(</w:t>
            </w: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100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0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)</w:t>
            </w:r>
          </w:p>
        </w:tc>
        <w:tc>
          <w:tcPr>
            <w:tcW w:w="530" w:type="dxa"/>
            <w:vAlign w:val="top"/>
          </w:tcPr>
          <w:p w14:paraId="5F40F5A9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Y</w:t>
            </w:r>
          </w:p>
        </w:tc>
        <w:tc>
          <w:tcPr>
            <w:tcW w:w="2370" w:type="dxa"/>
            <w:vAlign w:val="top"/>
          </w:tcPr>
          <w:p w14:paraId="26AFA58A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结论词的医学解释</w:t>
            </w:r>
          </w:p>
        </w:tc>
        <w:tc>
          <w:tcPr>
            <w:tcW w:w="978" w:type="dxa"/>
            <w:vAlign w:val="top"/>
          </w:tcPr>
          <w:p w14:paraId="3EE2B25C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</w:p>
        </w:tc>
      </w:tr>
      <w:tr w14:paraId="2E7CE3C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</w:tcPr>
          <w:p w14:paraId="639C1F7E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guideContent</w:t>
            </w:r>
          </w:p>
        </w:tc>
        <w:tc>
          <w:tcPr>
            <w:tcW w:w="1416" w:type="dxa"/>
          </w:tcPr>
          <w:p w14:paraId="24C98877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指导建议</w:t>
            </w:r>
          </w:p>
        </w:tc>
        <w:tc>
          <w:tcPr>
            <w:tcW w:w="1380" w:type="dxa"/>
          </w:tcPr>
          <w:p w14:paraId="214877D1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String(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1000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)</w:t>
            </w:r>
          </w:p>
        </w:tc>
        <w:tc>
          <w:tcPr>
            <w:tcW w:w="530" w:type="dxa"/>
          </w:tcPr>
          <w:p w14:paraId="320EC199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Y</w:t>
            </w:r>
          </w:p>
        </w:tc>
        <w:tc>
          <w:tcPr>
            <w:tcW w:w="2370" w:type="dxa"/>
          </w:tcPr>
          <w:p w14:paraId="760AFB3E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阳性疾病自动匹配的指导建议</w:t>
            </w:r>
          </w:p>
        </w:tc>
        <w:tc>
          <w:tcPr>
            <w:tcW w:w="978" w:type="dxa"/>
          </w:tcPr>
          <w:p w14:paraId="735C7239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</w:p>
        </w:tc>
      </w:tr>
      <w:tr w14:paraId="6D9E5F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</w:tcPr>
          <w:p w14:paraId="7CBE8F64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peDeptCode</w:t>
            </w:r>
          </w:p>
        </w:tc>
        <w:tc>
          <w:tcPr>
            <w:tcW w:w="1416" w:type="dxa"/>
            <w:vAlign w:val="top"/>
          </w:tcPr>
          <w:p w14:paraId="7DA13C18">
            <w:pP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科室代码</w:t>
            </w:r>
          </w:p>
        </w:tc>
        <w:tc>
          <w:tcPr>
            <w:tcW w:w="1380" w:type="dxa"/>
            <w:vAlign w:val="top"/>
          </w:tcPr>
          <w:p w14:paraId="3C207CA9">
            <w:pP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String(20)</w:t>
            </w:r>
          </w:p>
        </w:tc>
        <w:tc>
          <w:tcPr>
            <w:tcW w:w="530" w:type="dxa"/>
            <w:vAlign w:val="top"/>
          </w:tcPr>
          <w:p w14:paraId="1B4AFDB0">
            <w:pP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Y</w:t>
            </w:r>
          </w:p>
        </w:tc>
        <w:tc>
          <w:tcPr>
            <w:tcW w:w="2370" w:type="dxa"/>
            <w:vAlign w:val="top"/>
          </w:tcPr>
          <w:p w14:paraId="7FFA4656">
            <w:pP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例如超声影像科310801</w:t>
            </w:r>
          </w:p>
        </w:tc>
        <w:tc>
          <w:tcPr>
            <w:tcW w:w="978" w:type="dxa"/>
            <w:vAlign w:val="top"/>
          </w:tcPr>
          <w:p w14:paraId="54EE6D45">
            <w:pP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310801</w:t>
            </w:r>
          </w:p>
        </w:tc>
      </w:tr>
      <w:tr w14:paraId="162E00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</w:tcPr>
          <w:p w14:paraId="42CF3D39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guideDeptNo</w:t>
            </w:r>
          </w:p>
        </w:tc>
        <w:tc>
          <w:tcPr>
            <w:tcW w:w="1416" w:type="dxa"/>
          </w:tcPr>
          <w:p w14:paraId="000A6214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检后就诊专科代码</w:t>
            </w:r>
          </w:p>
        </w:tc>
        <w:tc>
          <w:tcPr>
            <w:tcW w:w="1380" w:type="dxa"/>
          </w:tcPr>
          <w:p w14:paraId="26AE0DA0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String(20)</w:t>
            </w:r>
          </w:p>
        </w:tc>
        <w:tc>
          <w:tcPr>
            <w:tcW w:w="530" w:type="dxa"/>
          </w:tcPr>
          <w:p w14:paraId="78800D34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Y</w:t>
            </w:r>
          </w:p>
        </w:tc>
        <w:tc>
          <w:tcPr>
            <w:tcW w:w="2370" w:type="dxa"/>
          </w:tcPr>
          <w:p w14:paraId="6973E4A5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阳性疾病对应的检后专科代码</w:t>
            </w:r>
          </w:p>
        </w:tc>
        <w:tc>
          <w:tcPr>
            <w:tcW w:w="978" w:type="dxa"/>
          </w:tcPr>
          <w:p w14:paraId="090B5E35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3E5467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</w:tcPr>
          <w:p w14:paraId="59C4F6C5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guideDeptName</w:t>
            </w:r>
          </w:p>
        </w:tc>
        <w:tc>
          <w:tcPr>
            <w:tcW w:w="1416" w:type="dxa"/>
          </w:tcPr>
          <w:p w14:paraId="4FA5B916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检后就诊专科名称</w:t>
            </w:r>
          </w:p>
        </w:tc>
        <w:tc>
          <w:tcPr>
            <w:tcW w:w="1380" w:type="dxa"/>
          </w:tcPr>
          <w:p w14:paraId="3FDEA01E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String(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40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)</w:t>
            </w:r>
          </w:p>
        </w:tc>
        <w:tc>
          <w:tcPr>
            <w:tcW w:w="530" w:type="dxa"/>
          </w:tcPr>
          <w:p w14:paraId="79101393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Y</w:t>
            </w:r>
          </w:p>
        </w:tc>
        <w:tc>
          <w:tcPr>
            <w:tcW w:w="2370" w:type="dxa"/>
          </w:tcPr>
          <w:p w14:paraId="29EDD4FE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阳性疾病对应的检后专科名称</w:t>
            </w:r>
          </w:p>
        </w:tc>
        <w:tc>
          <w:tcPr>
            <w:tcW w:w="978" w:type="dxa"/>
          </w:tcPr>
          <w:p w14:paraId="3B2B5407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</w:p>
        </w:tc>
      </w:tr>
      <w:tr w14:paraId="1D22B8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</w:tcPr>
          <w:p w14:paraId="7E21DE03">
            <w:pPr>
              <w:pStyle w:val="16"/>
              <w:keepNext w:val="0"/>
              <w:keepLines w:val="0"/>
              <w:widowControl/>
              <w:suppressLineNumbers w:val="0"/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  <w:t>original_text</w:t>
            </w:r>
          </w:p>
          <w:p w14:paraId="5EE44A04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</w:p>
        </w:tc>
        <w:tc>
          <w:tcPr>
            <w:tcW w:w="1416" w:type="dxa"/>
          </w:tcPr>
          <w:p w14:paraId="1D3610B7">
            <w:pPr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溯源结果返回</w:t>
            </w:r>
          </w:p>
        </w:tc>
        <w:tc>
          <w:tcPr>
            <w:tcW w:w="1380" w:type="dxa"/>
          </w:tcPr>
          <w:p w14:paraId="4D9B975B">
            <w:pPr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String</w:t>
            </w: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(256)</w:t>
            </w:r>
          </w:p>
        </w:tc>
        <w:tc>
          <w:tcPr>
            <w:tcW w:w="530" w:type="dxa"/>
          </w:tcPr>
          <w:p w14:paraId="7DAFA4D6">
            <w:pPr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Y</w:t>
            </w:r>
          </w:p>
        </w:tc>
        <w:tc>
          <w:tcPr>
            <w:tcW w:w="2370" w:type="dxa"/>
          </w:tcPr>
          <w:p w14:paraId="41CC39FE">
            <w:pPr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溯源结果返回原始字符串</w:t>
            </w:r>
          </w:p>
        </w:tc>
        <w:tc>
          <w:tcPr>
            <w:tcW w:w="978" w:type="dxa"/>
          </w:tcPr>
          <w:p w14:paraId="32EF2C77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</w:p>
        </w:tc>
      </w:tr>
    </w:tbl>
    <w:p w14:paraId="302A0B53">
      <w:pPr>
        <w:pStyle w:val="5"/>
        <w:bidi w:val="0"/>
        <w:rPr>
          <w:rFonts w:hint="default"/>
          <w:lang w:val="en-US" w:eastAsia="zh-CN"/>
        </w:rPr>
      </w:pPr>
      <w:bookmarkStart w:id="17" w:name="_Toc17027"/>
      <w:r>
        <w:rPr>
          <w:rFonts w:hint="eastAsia"/>
          <w:lang w:val="en-US" w:eastAsia="zh-CN"/>
        </w:rPr>
        <w:t>3.2.4 参数示例</w:t>
      </w:r>
      <w:bookmarkEnd w:id="17"/>
    </w:p>
    <w:p w14:paraId="1B8A35E2">
      <w:pPr>
        <w:pStyle w:val="6"/>
        <w:numPr>
          <w:ilvl w:val="0"/>
          <w:numId w:val="6"/>
        </w:numPr>
        <w:bidi w:val="0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请求参数</w:t>
      </w:r>
    </w:p>
    <w:p w14:paraId="393BFB6C">
      <w:pPr>
        <w:numPr>
          <w:ilvl w:val="0"/>
          <w:numId w:val="0"/>
        </w:numPr>
        <w:ind w:leftChars="0"/>
        <w:jc w:val="left"/>
        <w:rPr>
          <w:rFonts w:hint="eastAsia" w:asciiTheme="minorEastAsia" w:hAnsiTheme="minorEastAsia" w:eastAsiaTheme="minorEastAsia" w:cstheme="minorEastAsia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lang w:val="en-US" w:eastAsia="zh-CN"/>
        </w:rPr>
        <w:t>{</w:t>
      </w:r>
    </w:p>
    <w:p w14:paraId="0424CFF4">
      <w:pPr>
        <w:numPr>
          <w:ilvl w:val="0"/>
          <w:numId w:val="0"/>
        </w:numPr>
        <w:ind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"ins-appid":"test_hosp",</w:t>
      </w:r>
    </w:p>
    <w:p w14:paraId="27F14A40">
      <w:pPr>
        <w:numPr>
          <w:ilvl w:val="0"/>
          <w:numId w:val="0"/>
        </w:numPr>
        <w:ind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"ins-signnature":"db46f2565ce029ca70afca024c89acf2d160cb0bf10ca7a1bc1b6f5f111ae8dc",</w:t>
      </w:r>
    </w:p>
    <w:p w14:paraId="4EA49090">
      <w:pPr>
        <w:numPr>
          <w:ilvl w:val="0"/>
          <w:numId w:val="0"/>
        </w:numPr>
        <w:ind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"ins-timestamp":"1703124641",</w:t>
      </w:r>
    </w:p>
    <w:p w14:paraId="4506180A">
      <w:pPr>
        <w:numPr>
          <w:ilvl w:val="0"/>
          <w:numId w:val="0"/>
        </w:numPr>
        <w:ind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"ins-nonce":"uh6GeNxEwrpTBeDxSiB9xHFXWhKyMjAB",</w:t>
      </w:r>
    </w:p>
    <w:p w14:paraId="18B95B57">
      <w:pPr>
        <w:numPr>
          <w:ilvl w:val="0"/>
          <w:numId w:val="0"/>
        </w:numPr>
        <w:ind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"busNo":"</w:t>
      </w:r>
      <w:r>
        <w:rPr>
          <w:rFonts w:hint="default" w:asciiTheme="minorAscii" w:hAnsiTheme="minorAscii"/>
          <w:sz w:val="18"/>
          <w:szCs w:val="18"/>
          <w:lang w:val="en-US" w:eastAsia="zh-CN"/>
        </w:rPr>
        <w:t>业务流水号</w:t>
      </w:r>
      <w:r>
        <w:rPr>
          <w:rFonts w:hint="eastAsia"/>
          <w:lang w:val="en-US" w:eastAsia="zh-CN"/>
        </w:rPr>
        <w:t>",</w:t>
      </w:r>
    </w:p>
    <w:p w14:paraId="2FDE83FE">
      <w:pPr>
        <w:numPr>
          <w:ilvl w:val="0"/>
          <w:numId w:val="0"/>
        </w:numPr>
        <w:ind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"busType":"</w:t>
      </w:r>
      <w:r>
        <w:rPr>
          <w:rFonts w:hint="eastAsia" w:asciiTheme="minorAscii" w:hAnsiTheme="minorAscii"/>
          <w:sz w:val="18"/>
          <w:szCs w:val="18"/>
          <w:lang w:val="en-US" w:eastAsia="zh-CN"/>
        </w:rPr>
        <w:t>业务标识</w:t>
      </w:r>
      <w:r>
        <w:rPr>
          <w:rFonts w:hint="eastAsia"/>
          <w:lang w:val="en-US" w:eastAsia="zh-CN"/>
        </w:rPr>
        <w:t>",</w:t>
      </w:r>
    </w:p>
    <w:p w14:paraId="714569B5">
      <w:pPr>
        <w:numPr>
          <w:ilvl w:val="0"/>
          <w:numId w:val="0"/>
        </w:numPr>
        <w:ind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"peId":"</w:t>
      </w:r>
      <w:r>
        <w:rPr>
          <w:rFonts w:hint="eastAsia" w:asciiTheme="minorAscii" w:hAnsiTheme="minorAscii"/>
          <w:sz w:val="18"/>
          <w:szCs w:val="18"/>
          <w:lang w:val="en-US" w:eastAsia="zh-CN"/>
        </w:rPr>
        <w:t>体检号</w:t>
      </w:r>
      <w:r>
        <w:rPr>
          <w:rFonts w:hint="eastAsia"/>
          <w:lang w:val="en-US" w:eastAsia="zh-CN"/>
        </w:rPr>
        <w:t>",</w:t>
      </w:r>
    </w:p>
    <w:p w14:paraId="56AA1860">
      <w:pPr>
        <w:numPr>
          <w:ilvl w:val="0"/>
          <w:numId w:val="0"/>
        </w:numPr>
        <w:ind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"peVisitId":"</w:t>
      </w:r>
      <w:r>
        <w:rPr>
          <w:rFonts w:hint="eastAsia" w:asciiTheme="minorAscii" w:hAnsiTheme="minorAscii"/>
          <w:sz w:val="18"/>
          <w:szCs w:val="18"/>
          <w:lang w:val="en-US" w:eastAsia="zh-CN"/>
        </w:rPr>
        <w:t>体检次数</w:t>
      </w:r>
      <w:r>
        <w:rPr>
          <w:rFonts w:hint="eastAsia"/>
          <w:lang w:val="en-US" w:eastAsia="zh-CN"/>
        </w:rPr>
        <w:t>",</w:t>
      </w:r>
    </w:p>
    <w:p w14:paraId="618E1E30">
      <w:pPr>
        <w:numPr>
          <w:ilvl w:val="0"/>
          <w:numId w:val="0"/>
        </w:numPr>
        <w:ind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"busDateTime":"20231101145521116",</w:t>
      </w:r>
    </w:p>
    <w:p w14:paraId="20DDC5B0">
      <w:pPr>
        <w:numPr>
          <w:ilvl w:val="0"/>
          <w:numId w:val="0"/>
        </w:numPr>
        <w:ind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"busAuthor":"</w:t>
      </w:r>
      <w:r>
        <w:rPr>
          <w:rFonts w:hint="eastAsia" w:asciiTheme="minorAscii" w:hAnsiTheme="minorAscii"/>
          <w:sz w:val="18"/>
          <w:szCs w:val="18"/>
          <w:lang w:val="en-US" w:eastAsia="zh-CN"/>
        </w:rPr>
        <w:t>医生姓名</w:t>
      </w:r>
      <w:r>
        <w:rPr>
          <w:rFonts w:hint="eastAsia"/>
          <w:lang w:val="en-US" w:eastAsia="zh-CN"/>
        </w:rPr>
        <w:t>",</w:t>
      </w:r>
    </w:p>
    <w:p w14:paraId="79AF9607">
      <w:pPr>
        <w:numPr>
          <w:ilvl w:val="0"/>
          <w:numId w:val="0"/>
        </w:numPr>
        <w:ind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"resultDetail":[{</w:t>
      </w:r>
    </w:p>
    <w:p w14:paraId="294C679B">
      <w:pPr>
        <w:numPr>
          <w:ilvl w:val="0"/>
          <w:numId w:val="0"/>
        </w:numPr>
        <w:ind w:left="420"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"sortNo":"</w:t>
      </w:r>
      <w:r>
        <w:rPr>
          <w:rFonts w:hint="eastAsia" w:asciiTheme="minorAscii" w:hAnsiTheme="minorAscii"/>
          <w:sz w:val="18"/>
          <w:szCs w:val="18"/>
          <w:lang w:val="en-US" w:eastAsia="zh-CN"/>
        </w:rPr>
        <w:t>序号</w:t>
      </w:r>
      <w:r>
        <w:rPr>
          <w:rFonts w:hint="eastAsia"/>
          <w:lang w:val="en-US" w:eastAsia="zh-CN"/>
        </w:rPr>
        <w:t>",</w:t>
      </w:r>
    </w:p>
    <w:p w14:paraId="4A81E110">
      <w:pPr>
        <w:numPr>
          <w:ilvl w:val="0"/>
          <w:numId w:val="0"/>
        </w:numPr>
        <w:ind w:left="420" w:leftChars="0" w:firstLine="420" w:firstLineChars="0"/>
        <w:jc w:val="left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“</w:t>
      </w:r>
      <w:r>
        <w:rPr>
          <w:rFonts w:hint="eastAsia"/>
          <w:lang w:val="en-US" w:eastAsia="zh-CN"/>
        </w:rPr>
        <w:t>peDeptCode</w:t>
      </w:r>
      <w:r>
        <w:rPr>
          <w:rFonts w:hint="default"/>
          <w:lang w:val="en-US" w:eastAsia="zh-CN"/>
        </w:rPr>
        <w:t>”</w:t>
      </w:r>
      <w:r>
        <w:rPr>
          <w:rFonts w:hint="eastAsia"/>
          <w:lang w:val="en-US" w:eastAsia="zh-CN"/>
        </w:rPr>
        <w:t>:</w:t>
      </w:r>
      <w:r>
        <w:rPr>
          <w:rFonts w:hint="default"/>
          <w:lang w:val="en-US" w:eastAsia="zh-CN"/>
        </w:rPr>
        <w:t>”</w:t>
      </w:r>
      <w:r>
        <w:rPr>
          <w:rFonts w:hint="eastAsia"/>
          <w:lang w:val="en-US" w:eastAsia="zh-CN"/>
        </w:rPr>
        <w:t>科室代码</w:t>
      </w:r>
      <w:r>
        <w:rPr>
          <w:rFonts w:hint="default"/>
          <w:lang w:val="en-US" w:eastAsia="zh-CN"/>
        </w:rPr>
        <w:t>”</w:t>
      </w:r>
      <w:r>
        <w:rPr>
          <w:rFonts w:hint="eastAsia"/>
          <w:lang w:val="en-US" w:eastAsia="zh-CN"/>
        </w:rPr>
        <w:t>,</w:t>
      </w:r>
    </w:p>
    <w:p w14:paraId="7806568C">
      <w:pPr>
        <w:numPr>
          <w:ilvl w:val="0"/>
          <w:numId w:val="0"/>
        </w:numPr>
        <w:ind w:left="420"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"itemAssemCode":"</w:t>
      </w:r>
      <w:r>
        <w:rPr>
          <w:rFonts w:hint="eastAsia" w:asciiTheme="minorAscii" w:hAnsiTheme="minorAscii"/>
          <w:sz w:val="18"/>
          <w:szCs w:val="18"/>
          <w:lang w:val="en-US" w:eastAsia="zh-CN"/>
        </w:rPr>
        <w:t>项目组合代码</w:t>
      </w:r>
      <w:r>
        <w:rPr>
          <w:rFonts w:hint="eastAsia"/>
          <w:lang w:val="en-US" w:eastAsia="zh-CN"/>
        </w:rPr>
        <w:t>",</w:t>
      </w:r>
    </w:p>
    <w:p w14:paraId="031E944B">
      <w:pPr>
        <w:numPr>
          <w:ilvl w:val="0"/>
          <w:numId w:val="0"/>
        </w:numPr>
        <w:ind w:left="420"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"itemAssemName":"</w:t>
      </w:r>
      <w:r>
        <w:rPr>
          <w:rFonts w:hint="eastAsia" w:asciiTheme="minorAscii" w:hAnsiTheme="minorAscii"/>
          <w:sz w:val="18"/>
          <w:szCs w:val="18"/>
          <w:lang w:val="en-US" w:eastAsia="zh-CN"/>
        </w:rPr>
        <w:t>项目组合名称</w:t>
      </w:r>
      <w:r>
        <w:rPr>
          <w:rFonts w:hint="eastAsia"/>
          <w:lang w:val="en-US" w:eastAsia="zh-CN"/>
        </w:rPr>
        <w:t>",</w:t>
      </w:r>
    </w:p>
    <w:p w14:paraId="0BA9EF2A">
      <w:pPr>
        <w:numPr>
          <w:ilvl w:val="0"/>
          <w:numId w:val="0"/>
        </w:numPr>
        <w:ind w:left="420"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"itemCode":"</w:t>
      </w:r>
      <w:r>
        <w:rPr>
          <w:rFonts w:hint="eastAsia" w:asciiTheme="minorAscii" w:hAnsiTheme="minorAscii"/>
          <w:sz w:val="18"/>
          <w:szCs w:val="18"/>
          <w:lang w:val="en-US" w:eastAsia="zh-CN"/>
        </w:rPr>
        <w:t>项目代码</w:t>
      </w:r>
      <w:r>
        <w:rPr>
          <w:rFonts w:hint="eastAsia"/>
          <w:lang w:val="en-US" w:eastAsia="zh-CN"/>
        </w:rPr>
        <w:t>",</w:t>
      </w:r>
    </w:p>
    <w:p w14:paraId="0A880289">
      <w:pPr>
        <w:numPr>
          <w:ilvl w:val="0"/>
          <w:numId w:val="0"/>
        </w:numPr>
        <w:ind w:left="420"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"itemName":"</w:t>
      </w:r>
      <w:r>
        <w:rPr>
          <w:rFonts w:hint="eastAsia" w:asciiTheme="minorAscii" w:hAnsiTheme="minorAscii"/>
          <w:sz w:val="18"/>
          <w:szCs w:val="18"/>
          <w:lang w:val="en-US" w:eastAsia="zh-CN"/>
        </w:rPr>
        <w:t>项目名称</w:t>
      </w:r>
      <w:r>
        <w:rPr>
          <w:rFonts w:hint="eastAsia"/>
          <w:lang w:val="en-US" w:eastAsia="zh-CN"/>
        </w:rPr>
        <w:t>",</w:t>
      </w:r>
    </w:p>
    <w:p w14:paraId="449BFE4A">
      <w:pPr>
        <w:numPr>
          <w:ilvl w:val="0"/>
          <w:numId w:val="0"/>
        </w:numPr>
        <w:ind w:left="420"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"result":"</w:t>
      </w:r>
      <w:r>
        <w:rPr>
          <w:rFonts w:hint="eastAsia" w:asciiTheme="minorAscii" w:hAnsiTheme="minorAscii"/>
          <w:sz w:val="18"/>
          <w:szCs w:val="18"/>
          <w:lang w:val="en-US" w:eastAsia="zh-CN"/>
        </w:rPr>
        <w:t>结果明细</w:t>
      </w:r>
      <w:r>
        <w:rPr>
          <w:rFonts w:hint="eastAsia"/>
          <w:lang w:val="en-US" w:eastAsia="zh-CN"/>
        </w:rPr>
        <w:t>",</w:t>
      </w:r>
    </w:p>
    <w:p w14:paraId="72206D6B">
      <w:pPr>
        <w:numPr>
          <w:ilvl w:val="0"/>
          <w:numId w:val="0"/>
        </w:numPr>
        <w:ind w:left="420"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"unit":"</w:t>
      </w:r>
      <w:r>
        <w:rPr>
          <w:rFonts w:hint="eastAsia" w:asciiTheme="minorAscii" w:hAnsiTheme="minorAscii"/>
          <w:sz w:val="18"/>
          <w:szCs w:val="18"/>
          <w:lang w:val="en-US" w:eastAsia="zh-CN"/>
        </w:rPr>
        <w:t>结果单位</w:t>
      </w:r>
      <w:r>
        <w:rPr>
          <w:rFonts w:hint="eastAsia"/>
          <w:lang w:val="en-US" w:eastAsia="zh-CN"/>
        </w:rPr>
        <w:t>",</w:t>
      </w:r>
    </w:p>
    <w:p w14:paraId="371BCEC4">
      <w:pPr>
        <w:numPr>
          <w:ilvl w:val="0"/>
          <w:numId w:val="0"/>
        </w:numPr>
        <w:ind w:left="420"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"abnormalFlag":"</w:t>
      </w:r>
      <w:r>
        <w:rPr>
          <w:rFonts w:hint="eastAsia" w:asciiTheme="minorAscii" w:hAnsiTheme="minorAscii"/>
          <w:sz w:val="18"/>
          <w:szCs w:val="18"/>
          <w:lang w:val="en-US" w:eastAsia="zh-CN"/>
        </w:rPr>
        <w:t>异常标志</w:t>
      </w:r>
      <w:r>
        <w:rPr>
          <w:rFonts w:hint="eastAsia"/>
          <w:lang w:val="en-US" w:eastAsia="zh-CN"/>
        </w:rPr>
        <w:t>"</w:t>
      </w:r>
    </w:p>
    <w:p w14:paraId="43900211">
      <w:pPr>
        <w:numPr>
          <w:ilvl w:val="0"/>
          <w:numId w:val="0"/>
        </w:numPr>
        <w:ind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}],</w:t>
      </w:r>
    </w:p>
    <w:p w14:paraId="39A318F7">
      <w:pPr>
        <w:numPr>
          <w:ilvl w:val="0"/>
          <w:numId w:val="0"/>
        </w:numPr>
        <w:ind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"deptDetail":[{</w:t>
      </w:r>
    </w:p>
    <w:p w14:paraId="13D1FE02">
      <w:pPr>
        <w:numPr>
          <w:ilvl w:val="0"/>
          <w:numId w:val="0"/>
        </w:numPr>
        <w:ind w:left="420"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"sortNo":"</w:t>
      </w:r>
      <w:r>
        <w:rPr>
          <w:rFonts w:hint="eastAsia" w:asciiTheme="minorAscii" w:hAnsiTheme="minorAscii"/>
          <w:sz w:val="18"/>
          <w:szCs w:val="18"/>
          <w:lang w:val="en-US" w:eastAsia="zh-CN"/>
        </w:rPr>
        <w:t>序号</w:t>
      </w:r>
      <w:r>
        <w:rPr>
          <w:rFonts w:hint="eastAsia"/>
          <w:lang w:val="en-US" w:eastAsia="zh-CN"/>
        </w:rPr>
        <w:t>",</w:t>
      </w:r>
    </w:p>
    <w:p w14:paraId="0058647F">
      <w:pPr>
        <w:numPr>
          <w:ilvl w:val="0"/>
          <w:numId w:val="0"/>
        </w:numPr>
        <w:ind w:left="420"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"peDeptCode":"</w:t>
      </w:r>
      <w:r>
        <w:rPr>
          <w:rFonts w:hint="eastAsia" w:asciiTheme="minorAscii" w:hAnsiTheme="minorAscii"/>
          <w:sz w:val="18"/>
          <w:szCs w:val="18"/>
          <w:lang w:val="en-US" w:eastAsia="zh-CN"/>
        </w:rPr>
        <w:t>科室代码</w:t>
      </w:r>
      <w:r>
        <w:rPr>
          <w:rFonts w:hint="eastAsia"/>
          <w:lang w:val="en-US" w:eastAsia="zh-CN"/>
        </w:rPr>
        <w:t>",</w:t>
      </w:r>
    </w:p>
    <w:p w14:paraId="3DF817D0">
      <w:pPr>
        <w:numPr>
          <w:ilvl w:val="0"/>
          <w:numId w:val="0"/>
        </w:numPr>
        <w:ind w:left="420"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"peDeptName":"</w:t>
      </w:r>
      <w:r>
        <w:rPr>
          <w:rFonts w:hint="eastAsia" w:asciiTheme="minorAscii" w:hAnsiTheme="minorAscii"/>
          <w:sz w:val="18"/>
          <w:szCs w:val="18"/>
          <w:lang w:val="en-US" w:eastAsia="zh-CN"/>
        </w:rPr>
        <w:t>科室名称</w:t>
      </w:r>
      <w:r>
        <w:rPr>
          <w:rFonts w:hint="eastAsia"/>
          <w:lang w:val="en-US" w:eastAsia="zh-CN"/>
        </w:rPr>
        <w:t>",</w:t>
      </w:r>
    </w:p>
    <w:p w14:paraId="47B7FEC3">
      <w:pPr>
        <w:numPr>
          <w:ilvl w:val="0"/>
          <w:numId w:val="0"/>
        </w:numPr>
        <w:ind w:left="420"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"deptSum":"</w:t>
      </w:r>
      <w:r>
        <w:rPr>
          <w:rFonts w:hint="eastAsia" w:asciiTheme="minorAscii" w:hAnsiTheme="minorAscii"/>
          <w:sz w:val="18"/>
          <w:szCs w:val="18"/>
          <w:lang w:val="en-US" w:eastAsia="zh-CN"/>
        </w:rPr>
        <w:t>分科小结</w:t>
      </w:r>
      <w:r>
        <w:rPr>
          <w:rFonts w:hint="eastAsia"/>
          <w:lang w:val="en-US" w:eastAsia="zh-CN"/>
        </w:rPr>
        <w:t>"</w:t>
      </w:r>
    </w:p>
    <w:p w14:paraId="36C4AB23">
      <w:pPr>
        <w:numPr>
          <w:ilvl w:val="0"/>
          <w:numId w:val="0"/>
        </w:numPr>
        <w:ind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}]</w:t>
      </w:r>
    </w:p>
    <w:p w14:paraId="355B6DD3">
      <w:pPr>
        <w:numPr>
          <w:ilvl w:val="0"/>
          <w:numId w:val="0"/>
        </w:numPr>
        <w:ind w:left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}</w:t>
      </w:r>
    </w:p>
    <w:p w14:paraId="7AF1CE4B">
      <w:pPr>
        <w:pStyle w:val="6"/>
        <w:numPr>
          <w:ilvl w:val="0"/>
          <w:numId w:val="6"/>
        </w:numPr>
        <w:bidi w:val="0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返回参数</w:t>
      </w:r>
    </w:p>
    <w:p w14:paraId="65912100">
      <w:pPr>
        <w:numPr>
          <w:ilvl w:val="0"/>
          <w:numId w:val="0"/>
        </w:numPr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成功</w:t>
      </w:r>
    </w:p>
    <w:p w14:paraId="44CCDA98">
      <w:pPr>
        <w:numPr>
          <w:ilvl w:val="0"/>
          <w:numId w:val="0"/>
        </w:numPr>
        <w:ind w:leftChars="0"/>
        <w:jc w:val="left"/>
        <w:rPr>
          <w:rFonts w:hint="eastAsia" w:asciiTheme="minorEastAsia" w:hAnsiTheme="minorEastAsia" w:eastAsiaTheme="minorEastAsia" w:cstheme="minorEastAsia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lang w:val="en-US" w:eastAsia="zh-CN"/>
        </w:rPr>
        <w:t>{</w:t>
      </w:r>
    </w:p>
    <w:p w14:paraId="3E582BAE">
      <w:pPr>
        <w:numPr>
          <w:ilvl w:val="0"/>
          <w:numId w:val="0"/>
        </w:numPr>
        <w:ind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"result":"CA",</w:t>
      </w:r>
    </w:p>
    <w:p w14:paraId="04506BC6">
      <w:pPr>
        <w:numPr>
          <w:ilvl w:val="0"/>
          <w:numId w:val="0"/>
        </w:numPr>
        <w:ind w:leftChars="0" w:firstLine="420" w:firstLineChars="0"/>
        <w:jc w:val="left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"message":"成功",</w:t>
      </w:r>
    </w:p>
    <w:p w14:paraId="46684D3C">
      <w:pPr>
        <w:numPr>
          <w:ilvl w:val="0"/>
          <w:numId w:val="0"/>
        </w:numPr>
        <w:ind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"busNo":"</w:t>
      </w:r>
      <w:r>
        <w:rPr>
          <w:rFonts w:hint="default" w:asciiTheme="minorAscii" w:hAnsiTheme="minorAscii"/>
          <w:sz w:val="18"/>
          <w:szCs w:val="18"/>
          <w:lang w:val="en-US" w:eastAsia="zh-CN"/>
        </w:rPr>
        <w:t>业务流水号</w:t>
      </w:r>
      <w:r>
        <w:rPr>
          <w:rFonts w:hint="eastAsia"/>
          <w:lang w:val="en-US" w:eastAsia="zh-CN"/>
        </w:rPr>
        <w:t>",</w:t>
      </w:r>
    </w:p>
    <w:p w14:paraId="5473E3C0">
      <w:pPr>
        <w:numPr>
          <w:ilvl w:val="0"/>
          <w:numId w:val="0"/>
        </w:numPr>
        <w:ind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"peId":"</w:t>
      </w:r>
      <w:r>
        <w:rPr>
          <w:rFonts w:hint="eastAsia" w:asciiTheme="minorAscii" w:hAnsiTheme="minorAscii"/>
          <w:sz w:val="18"/>
          <w:szCs w:val="18"/>
          <w:lang w:val="en-US" w:eastAsia="zh-CN"/>
        </w:rPr>
        <w:t>体检号</w:t>
      </w:r>
      <w:r>
        <w:rPr>
          <w:rFonts w:hint="eastAsia"/>
          <w:lang w:val="en-US" w:eastAsia="zh-CN"/>
        </w:rPr>
        <w:t>",</w:t>
      </w:r>
    </w:p>
    <w:p w14:paraId="132B1E21">
      <w:pPr>
        <w:numPr>
          <w:ilvl w:val="0"/>
          <w:numId w:val="0"/>
        </w:numPr>
        <w:ind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"peVisitId":"</w:t>
      </w:r>
      <w:r>
        <w:rPr>
          <w:rFonts w:hint="eastAsia" w:asciiTheme="minorAscii" w:hAnsiTheme="minorAscii"/>
          <w:sz w:val="18"/>
          <w:szCs w:val="18"/>
          <w:lang w:val="en-US" w:eastAsia="zh-CN"/>
        </w:rPr>
        <w:t>体检次数</w:t>
      </w:r>
      <w:r>
        <w:rPr>
          <w:rFonts w:hint="eastAsia"/>
          <w:lang w:val="en-US" w:eastAsia="zh-CN"/>
        </w:rPr>
        <w:t>",</w:t>
      </w:r>
    </w:p>
    <w:p w14:paraId="5765D401">
      <w:pPr>
        <w:numPr>
          <w:ilvl w:val="0"/>
          <w:numId w:val="0"/>
        </w:numPr>
        <w:ind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"busDateTime":"20231101145621333",</w:t>
      </w:r>
    </w:p>
    <w:p w14:paraId="58D73F44">
      <w:pPr>
        <w:numPr>
          <w:ilvl w:val="0"/>
          <w:numId w:val="0"/>
        </w:numPr>
        <w:ind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"busAuthor":"</w:t>
      </w:r>
      <w:r>
        <w:rPr>
          <w:rFonts w:hint="eastAsia" w:asciiTheme="minorAscii" w:hAnsiTheme="minorAscii"/>
          <w:sz w:val="18"/>
          <w:szCs w:val="18"/>
          <w:lang w:val="en-US" w:eastAsia="zh-CN"/>
        </w:rPr>
        <w:t>医生姓名</w:t>
      </w:r>
      <w:r>
        <w:rPr>
          <w:rFonts w:hint="eastAsia"/>
          <w:lang w:val="en-US" w:eastAsia="zh-CN"/>
        </w:rPr>
        <w:t>",</w:t>
      </w:r>
    </w:p>
    <w:p w14:paraId="631A8DFB">
      <w:pPr>
        <w:numPr>
          <w:ilvl w:val="0"/>
          <w:numId w:val="0"/>
        </w:numPr>
        <w:ind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"insDetail":[{</w:t>
      </w:r>
    </w:p>
    <w:p w14:paraId="2F904200">
      <w:pPr>
        <w:numPr>
          <w:ilvl w:val="0"/>
          <w:numId w:val="0"/>
        </w:numPr>
        <w:ind w:left="420"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"sortNo":"</w:t>
      </w:r>
      <w:r>
        <w:rPr>
          <w:rFonts w:hint="eastAsia" w:asciiTheme="minorAscii" w:hAnsiTheme="minorAscii"/>
          <w:sz w:val="18"/>
          <w:szCs w:val="18"/>
          <w:lang w:val="en-US" w:eastAsia="zh-CN"/>
        </w:rPr>
        <w:t>序号</w:t>
      </w:r>
      <w:r>
        <w:rPr>
          <w:rFonts w:hint="eastAsia"/>
          <w:lang w:val="en-US" w:eastAsia="zh-CN"/>
        </w:rPr>
        <w:t>",</w:t>
      </w:r>
    </w:p>
    <w:p w14:paraId="2D8C93D5">
      <w:pPr>
        <w:numPr>
          <w:ilvl w:val="0"/>
          <w:numId w:val="0"/>
        </w:numPr>
        <w:ind w:left="420" w:leftChars="0" w:firstLine="420" w:firstLineChars="0"/>
        <w:jc w:val="left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"impDiag":"</w:t>
      </w:r>
      <w:r>
        <w:rPr>
          <w:rFonts w:hint="eastAsia" w:asciiTheme="minorAscii" w:hAnsiTheme="minorAscii"/>
          <w:sz w:val="18"/>
          <w:szCs w:val="18"/>
          <w:lang w:val="en-US" w:eastAsia="zh-CN"/>
        </w:rPr>
        <w:t>重要异常结果标志</w:t>
      </w:r>
      <w:r>
        <w:rPr>
          <w:rFonts w:hint="eastAsia"/>
          <w:lang w:val="en-US" w:eastAsia="zh-CN"/>
        </w:rPr>
        <w:t>"</w:t>
      </w:r>
    </w:p>
    <w:p w14:paraId="02C1CE85">
      <w:pPr>
        <w:numPr>
          <w:ilvl w:val="0"/>
          <w:numId w:val="0"/>
        </w:numPr>
        <w:ind w:left="420"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"recClass":"</w:t>
      </w:r>
      <w:r>
        <w:rPr>
          <w:rFonts w:hint="eastAsia" w:asciiTheme="minorAscii" w:hAnsiTheme="minorAscii"/>
          <w:sz w:val="18"/>
          <w:szCs w:val="18"/>
          <w:lang w:val="en-US" w:eastAsia="zh-CN"/>
        </w:rPr>
        <w:t>阳性疾病分类</w:t>
      </w:r>
      <w:r>
        <w:rPr>
          <w:rFonts w:hint="eastAsia"/>
          <w:lang w:val="en-US" w:eastAsia="zh-CN"/>
        </w:rPr>
        <w:t>",</w:t>
      </w:r>
    </w:p>
    <w:p w14:paraId="3B5C7345">
      <w:pPr>
        <w:numPr>
          <w:ilvl w:val="0"/>
          <w:numId w:val="0"/>
        </w:numPr>
        <w:ind w:left="420"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"recContent":"</w:t>
      </w:r>
      <w:r>
        <w:rPr>
          <w:rFonts w:hint="eastAsia" w:asciiTheme="minorAscii" w:hAnsiTheme="minorAscii"/>
          <w:sz w:val="18"/>
          <w:szCs w:val="18"/>
          <w:lang w:val="en-US" w:eastAsia="zh-CN"/>
        </w:rPr>
        <w:t>阳性疾病内容</w:t>
      </w:r>
      <w:r>
        <w:rPr>
          <w:rFonts w:hint="eastAsia"/>
          <w:lang w:val="en-US" w:eastAsia="zh-CN"/>
        </w:rPr>
        <w:t>",</w:t>
      </w:r>
    </w:p>
    <w:p w14:paraId="733B931E">
      <w:pPr>
        <w:numPr>
          <w:ilvl w:val="0"/>
          <w:numId w:val="0"/>
        </w:numPr>
        <w:ind w:left="420"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"guideContent":"指导建议",</w:t>
      </w:r>
    </w:p>
    <w:p w14:paraId="6AB7BC38">
      <w:pPr>
        <w:numPr>
          <w:ilvl w:val="0"/>
          <w:numId w:val="0"/>
        </w:numPr>
        <w:ind w:left="420" w:leftChars="0" w:firstLine="420" w:firstLineChars="0"/>
        <w:jc w:val="left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“</w:t>
      </w:r>
      <w:r>
        <w:rPr>
          <w:rFonts w:hint="eastAsia"/>
          <w:lang w:val="en-US" w:eastAsia="zh-CN"/>
        </w:rPr>
        <w:t>medicalExplanation</w:t>
      </w:r>
      <w:r>
        <w:rPr>
          <w:rFonts w:hint="default"/>
          <w:lang w:val="en-US" w:eastAsia="zh-CN"/>
        </w:rPr>
        <w:t>”</w:t>
      </w:r>
      <w:r>
        <w:rPr>
          <w:rFonts w:hint="eastAsia"/>
          <w:lang w:val="en-US" w:eastAsia="zh-CN"/>
        </w:rPr>
        <w:t>:</w:t>
      </w:r>
      <w:r>
        <w:rPr>
          <w:rFonts w:hint="default"/>
          <w:lang w:val="en-US" w:eastAsia="zh-CN"/>
        </w:rPr>
        <w:t>”</w:t>
      </w:r>
      <w:r>
        <w:rPr>
          <w:rFonts w:hint="eastAsia"/>
          <w:lang w:val="en-US" w:eastAsia="zh-CN"/>
        </w:rPr>
        <w:t>医学解释</w:t>
      </w:r>
      <w:r>
        <w:rPr>
          <w:rFonts w:hint="default"/>
          <w:lang w:val="en-US" w:eastAsia="zh-CN"/>
        </w:rPr>
        <w:t>”</w:t>
      </w:r>
      <w:r>
        <w:rPr>
          <w:rFonts w:hint="eastAsia"/>
          <w:lang w:val="en-US" w:eastAsia="zh-CN"/>
        </w:rPr>
        <w:t>,</w:t>
      </w:r>
    </w:p>
    <w:p w14:paraId="308B8CAF">
      <w:pPr>
        <w:numPr>
          <w:ilvl w:val="0"/>
          <w:numId w:val="0"/>
        </w:numPr>
        <w:ind w:firstLine="840" w:firstLineChars="400"/>
        <w:jc w:val="left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“</w:t>
      </w:r>
      <w:r>
        <w:rPr>
          <w:rFonts w:hint="eastAsia"/>
          <w:lang w:val="en-US" w:eastAsia="zh-CN"/>
        </w:rPr>
        <w:t>id</w:t>
      </w:r>
      <w:r>
        <w:rPr>
          <w:rFonts w:hint="default"/>
          <w:lang w:val="en-US" w:eastAsia="zh-CN"/>
        </w:rPr>
        <w:t>”</w:t>
      </w:r>
      <w:r>
        <w:rPr>
          <w:rFonts w:hint="eastAsia"/>
          <w:lang w:val="en-US" w:eastAsia="zh-CN"/>
        </w:rPr>
        <w:t>:</w:t>
      </w:r>
      <w:r>
        <w:rPr>
          <w:rFonts w:hint="default"/>
          <w:lang w:val="en-US" w:eastAsia="zh-CN"/>
        </w:rPr>
        <w:t>”</w:t>
      </w:r>
      <w:r>
        <w:rPr>
          <w:rFonts w:hint="eastAsia"/>
          <w:lang w:val="en-US" w:eastAsia="zh-CN"/>
        </w:rPr>
        <w:t>主检结论id</w:t>
      </w:r>
      <w:r>
        <w:rPr>
          <w:rFonts w:hint="default"/>
          <w:lang w:val="en-US" w:eastAsia="zh-CN"/>
        </w:rPr>
        <w:t>”</w:t>
      </w:r>
      <w:r>
        <w:rPr>
          <w:rFonts w:hint="eastAsia"/>
          <w:lang w:val="en-US" w:eastAsia="zh-CN"/>
        </w:rPr>
        <w:t>,</w:t>
      </w:r>
    </w:p>
    <w:p w14:paraId="40314A03">
      <w:pPr>
        <w:numPr>
          <w:ilvl w:val="0"/>
          <w:numId w:val="0"/>
        </w:numPr>
        <w:ind w:left="420"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"peDeptCode":"</w:t>
      </w:r>
      <w:r>
        <w:rPr>
          <w:rFonts w:hint="eastAsia" w:asciiTheme="minorAscii" w:hAnsiTheme="minorAscii"/>
          <w:sz w:val="18"/>
          <w:szCs w:val="18"/>
          <w:lang w:val="en-US" w:eastAsia="zh-CN"/>
        </w:rPr>
        <w:t>科室代码</w:t>
      </w:r>
      <w:r>
        <w:rPr>
          <w:rFonts w:hint="eastAsia"/>
          <w:lang w:val="en-US" w:eastAsia="zh-CN"/>
        </w:rPr>
        <w:t>",</w:t>
      </w:r>
    </w:p>
    <w:p w14:paraId="0CBE9B24">
      <w:pPr>
        <w:numPr>
          <w:ilvl w:val="0"/>
          <w:numId w:val="0"/>
        </w:numPr>
        <w:ind w:left="420"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"guideDeptNo":"</w:t>
      </w:r>
      <w:r>
        <w:rPr>
          <w:rFonts w:hint="eastAsia" w:asciiTheme="minorAscii" w:hAnsiTheme="minorAscii"/>
          <w:sz w:val="18"/>
          <w:szCs w:val="18"/>
          <w:lang w:val="en-US" w:eastAsia="zh-CN"/>
        </w:rPr>
        <w:t>检后就诊专科代码</w:t>
      </w:r>
      <w:r>
        <w:rPr>
          <w:rFonts w:hint="eastAsia"/>
          <w:lang w:val="en-US" w:eastAsia="zh-CN"/>
        </w:rPr>
        <w:t>",</w:t>
      </w:r>
    </w:p>
    <w:p w14:paraId="06BA4A94">
      <w:pPr>
        <w:numPr>
          <w:ilvl w:val="0"/>
          <w:numId w:val="0"/>
        </w:numPr>
        <w:ind w:left="420"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"guideDeptName":"</w:t>
      </w:r>
      <w:r>
        <w:rPr>
          <w:rFonts w:hint="eastAsia" w:asciiTheme="minorAscii" w:hAnsiTheme="minorAscii"/>
          <w:sz w:val="18"/>
          <w:szCs w:val="18"/>
          <w:lang w:val="en-US" w:eastAsia="zh-CN"/>
        </w:rPr>
        <w:t>检后就诊专科名称</w:t>
      </w:r>
      <w:r>
        <w:rPr>
          <w:rFonts w:hint="eastAsia"/>
          <w:lang w:val="en-US" w:eastAsia="zh-CN"/>
        </w:rPr>
        <w:t>"</w:t>
      </w:r>
    </w:p>
    <w:p w14:paraId="2AA0B66B">
      <w:pPr>
        <w:numPr>
          <w:ilvl w:val="0"/>
          <w:numId w:val="0"/>
        </w:numPr>
        <w:ind w:left="420" w:leftChars="0" w:firstLine="420" w:firstLineChars="0"/>
        <w:jc w:val="left"/>
        <w:rPr>
          <w:rFonts w:hint="default" w:asciiTheme="minorAscii" w:hAnsiTheme="minorAscii" w:eastAsiaTheme="minorEastAsia" w:cstheme="minorEastAsia"/>
          <w:sz w:val="18"/>
          <w:szCs w:val="18"/>
          <w:lang w:val="en-US" w:eastAsia="zh-CN"/>
        </w:rPr>
      </w:pPr>
      <w:r>
        <w:rPr>
          <w:rFonts w:hint="eastAsia"/>
          <w:lang w:val="en-US" w:eastAsia="zh-CN"/>
        </w:rPr>
        <w:t>"original_text":"</w:t>
      </w:r>
      <w:r>
        <w:rPr>
          <w:rFonts w:hint="eastAsia" w:asciiTheme="minorEastAsia" w:hAnsiTheme="minorEastAsia" w:eastAsiaTheme="minorEastAsia" w:cstheme="minorEastAsia"/>
          <w:sz w:val="18"/>
          <w:szCs w:val="18"/>
          <w:lang w:val="en-US" w:eastAsia="zh-CN"/>
        </w:rPr>
        <w:t>溯源结果返回原始字符</w:t>
      </w:r>
      <w:r>
        <w:rPr>
          <w:rFonts w:hint="eastAsia" w:asciiTheme="minorEastAsia" w:hAnsiTheme="minorEastAsia" w:cstheme="minorEastAsia"/>
          <w:sz w:val="18"/>
          <w:szCs w:val="18"/>
          <w:lang w:val="en-US" w:eastAsia="zh-CN"/>
        </w:rPr>
        <w:t>串</w:t>
      </w:r>
      <w:r>
        <w:rPr>
          <w:rFonts w:hint="eastAsia"/>
          <w:lang w:val="en-US" w:eastAsia="zh-CN"/>
        </w:rPr>
        <w:t>"</w:t>
      </w:r>
    </w:p>
    <w:p w14:paraId="3D52F07A">
      <w:pPr>
        <w:numPr>
          <w:ilvl w:val="0"/>
          <w:numId w:val="0"/>
        </w:numPr>
        <w:ind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}]</w:t>
      </w:r>
    </w:p>
    <w:p w14:paraId="3CA2C164">
      <w:pPr>
        <w:numPr>
          <w:ilvl w:val="0"/>
          <w:numId w:val="0"/>
        </w:numPr>
        <w:ind w:left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}</w:t>
      </w:r>
    </w:p>
    <w:p w14:paraId="287B3EBC">
      <w:pPr>
        <w:numPr>
          <w:ilvl w:val="0"/>
          <w:numId w:val="0"/>
        </w:numPr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错误</w:t>
      </w:r>
    </w:p>
    <w:p w14:paraId="03444393">
      <w:pPr>
        <w:numPr>
          <w:ilvl w:val="0"/>
          <w:numId w:val="0"/>
        </w:numPr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{</w:t>
      </w:r>
    </w:p>
    <w:p w14:paraId="5F6A8CDE">
      <w:pPr>
        <w:numPr>
          <w:ilvl w:val="0"/>
          <w:numId w:val="0"/>
        </w:numPr>
        <w:ind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"retult":"CE",</w:t>
      </w:r>
    </w:p>
    <w:p w14:paraId="22A82977">
      <w:pPr>
        <w:numPr>
          <w:ilvl w:val="0"/>
          <w:numId w:val="0"/>
        </w:numPr>
        <w:ind w:firstLine="420" w:firstLineChars="0"/>
        <w:jc w:val="left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"message":"错误"</w:t>
      </w:r>
    </w:p>
    <w:p w14:paraId="02F4A49C">
      <w:pPr>
        <w:numPr>
          <w:ilvl w:val="0"/>
          <w:numId w:val="0"/>
        </w:numPr>
        <w:jc w:val="left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}</w:t>
      </w:r>
    </w:p>
    <w:p w14:paraId="4717E337">
      <w:pPr>
        <w:rPr>
          <w:rFonts w:hint="eastAsia"/>
          <w:lang w:val="en-US" w:eastAsia="zh-CN"/>
        </w:rPr>
      </w:pPr>
    </w:p>
    <w:p w14:paraId="45AAE1A6">
      <w:pPr>
        <w:rPr>
          <w:rFonts w:hint="eastAsia"/>
          <w:lang w:val="en-US" w:eastAsia="zh-CN"/>
        </w:rPr>
      </w:pPr>
    </w:p>
    <w:p w14:paraId="077B893C">
      <w:pPr>
        <w:rPr>
          <w:rFonts w:hint="eastAsia"/>
          <w:lang w:val="en-US" w:eastAsia="zh-CN"/>
        </w:rPr>
      </w:pPr>
    </w:p>
    <w:p w14:paraId="447E5765">
      <w:pPr>
        <w:pStyle w:val="3"/>
        <w:numPr>
          <w:ilvl w:val="1"/>
          <w:numId w:val="3"/>
        </w:numPr>
        <w:bidi w:val="0"/>
        <w:rPr>
          <w:rFonts w:hint="default"/>
          <w:lang w:val="en-US" w:eastAsia="zh-CN"/>
        </w:rPr>
      </w:pPr>
      <w:bookmarkStart w:id="18" w:name="_Toc29736"/>
      <w:r>
        <w:rPr>
          <w:rFonts w:hint="eastAsia"/>
          <w:lang w:val="en-US" w:eastAsia="zh-CN"/>
        </w:rPr>
        <w:t>调用记录查询接口</w:t>
      </w:r>
      <w:bookmarkEnd w:id="18"/>
    </w:p>
    <w:p w14:paraId="71F1D1A3">
      <w:pPr>
        <w:pStyle w:val="5"/>
        <w:bidi w:val="0"/>
        <w:rPr>
          <w:rFonts w:hint="eastAsia"/>
          <w:lang w:val="en-US" w:eastAsia="zh-CN"/>
        </w:rPr>
      </w:pPr>
      <w:bookmarkStart w:id="19" w:name="_Toc22969"/>
      <w:r>
        <w:rPr>
          <w:rFonts w:hint="eastAsia"/>
          <w:lang w:val="en-US" w:eastAsia="zh-CN"/>
        </w:rPr>
        <w:t>3.3.1 业务标识 insAppRecord</w:t>
      </w:r>
      <w:bookmarkEnd w:id="19"/>
    </w:p>
    <w:p w14:paraId="22FC9E4B">
      <w:pPr>
        <w:pStyle w:val="5"/>
        <w:bidi w:val="0"/>
        <w:rPr>
          <w:rFonts w:hint="default"/>
          <w:lang w:val="en-US" w:eastAsia="zh-CN"/>
        </w:rPr>
      </w:pPr>
      <w:bookmarkStart w:id="20" w:name="_Toc31419"/>
      <w:r>
        <w:rPr>
          <w:rFonts w:hint="eastAsia"/>
          <w:lang w:val="en-US" w:eastAsia="zh-CN"/>
        </w:rPr>
        <w:t>3.3.2 接口请求参数</w:t>
      </w:r>
      <w:bookmarkEnd w:id="20"/>
    </w:p>
    <w:tbl>
      <w:tblPr>
        <w:tblStyle w:val="17"/>
        <w:tblW w:w="829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22"/>
        <w:gridCol w:w="1416"/>
        <w:gridCol w:w="1380"/>
        <w:gridCol w:w="530"/>
        <w:gridCol w:w="2370"/>
        <w:gridCol w:w="978"/>
      </w:tblGrid>
      <w:tr w14:paraId="25ED030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  <w:shd w:val="clear" w:color="auto" w:fill="BFBFBF"/>
          </w:tcPr>
          <w:p w14:paraId="68984A8A">
            <w:pP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参数</w:t>
            </w:r>
          </w:p>
        </w:tc>
        <w:tc>
          <w:tcPr>
            <w:tcW w:w="1416" w:type="dxa"/>
            <w:shd w:val="clear" w:color="auto" w:fill="BFBFBF"/>
          </w:tcPr>
          <w:p w14:paraId="7F63A103">
            <w:pP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参数名称</w:t>
            </w:r>
          </w:p>
        </w:tc>
        <w:tc>
          <w:tcPr>
            <w:tcW w:w="1380" w:type="dxa"/>
            <w:shd w:val="clear" w:color="auto" w:fill="BFBFBF"/>
          </w:tcPr>
          <w:p w14:paraId="687C4E22">
            <w:pP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类型</w:t>
            </w:r>
          </w:p>
        </w:tc>
        <w:tc>
          <w:tcPr>
            <w:tcW w:w="530" w:type="dxa"/>
            <w:shd w:val="clear" w:color="auto" w:fill="BFBFBF"/>
          </w:tcPr>
          <w:p w14:paraId="001C104C">
            <w:pP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可空</w:t>
            </w:r>
          </w:p>
        </w:tc>
        <w:tc>
          <w:tcPr>
            <w:tcW w:w="2370" w:type="dxa"/>
            <w:shd w:val="clear" w:color="auto" w:fill="BFBFBF"/>
          </w:tcPr>
          <w:p w14:paraId="7FCDC1EC">
            <w:pP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参数说明</w:t>
            </w:r>
          </w:p>
        </w:tc>
        <w:tc>
          <w:tcPr>
            <w:tcW w:w="978" w:type="dxa"/>
            <w:shd w:val="clear" w:color="auto" w:fill="BFBFBF"/>
          </w:tcPr>
          <w:p w14:paraId="6F734636">
            <w:pP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样例</w:t>
            </w:r>
          </w:p>
        </w:tc>
      </w:tr>
      <w:tr w14:paraId="4C8D09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296" w:type="dxa"/>
            <w:gridSpan w:val="6"/>
            <w:shd w:val="clear" w:color="auto" w:fill="F2F2F2"/>
          </w:tcPr>
          <w:p w14:paraId="4D5EC44A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GB"/>
              </w:rPr>
              <w:t>&lt;&lt;接口请求参数&gt;&gt;</w:t>
            </w:r>
          </w:p>
        </w:tc>
      </w:tr>
      <w:tr w14:paraId="2A81E32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</w:tcPr>
          <w:p w14:paraId="4ACF0977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busNo</w:t>
            </w:r>
          </w:p>
        </w:tc>
        <w:tc>
          <w:tcPr>
            <w:tcW w:w="1416" w:type="dxa"/>
          </w:tcPr>
          <w:p w14:paraId="6F829152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业务流水号</w:t>
            </w:r>
          </w:p>
        </w:tc>
        <w:tc>
          <w:tcPr>
            <w:tcW w:w="1380" w:type="dxa"/>
          </w:tcPr>
          <w:p w14:paraId="3A21F057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String(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0)</w:t>
            </w:r>
          </w:p>
        </w:tc>
        <w:tc>
          <w:tcPr>
            <w:tcW w:w="530" w:type="dxa"/>
          </w:tcPr>
          <w:p w14:paraId="685B77F5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N</w:t>
            </w:r>
          </w:p>
        </w:tc>
        <w:tc>
          <w:tcPr>
            <w:tcW w:w="2370" w:type="dxa"/>
          </w:tcPr>
          <w:p w14:paraId="3E8BE19F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单位内部唯一</w:t>
            </w:r>
          </w:p>
        </w:tc>
        <w:tc>
          <w:tcPr>
            <w:tcW w:w="978" w:type="dxa"/>
          </w:tcPr>
          <w:p w14:paraId="143487E2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27013B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</w:tcPr>
          <w:p w14:paraId="2CDABCF6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busType</w:t>
            </w:r>
          </w:p>
        </w:tc>
        <w:tc>
          <w:tcPr>
            <w:tcW w:w="1416" w:type="dxa"/>
          </w:tcPr>
          <w:p w14:paraId="0B197413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业务标识</w:t>
            </w:r>
          </w:p>
        </w:tc>
        <w:tc>
          <w:tcPr>
            <w:tcW w:w="1380" w:type="dxa"/>
          </w:tcPr>
          <w:p w14:paraId="305D303A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String(20)</w:t>
            </w:r>
          </w:p>
        </w:tc>
        <w:tc>
          <w:tcPr>
            <w:tcW w:w="530" w:type="dxa"/>
          </w:tcPr>
          <w:p w14:paraId="775BE7A4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N</w:t>
            </w:r>
          </w:p>
        </w:tc>
        <w:tc>
          <w:tcPr>
            <w:tcW w:w="2370" w:type="dxa"/>
          </w:tcPr>
          <w:p w14:paraId="530B64B8">
            <w:pPr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insAppRecord</w:t>
            </w:r>
          </w:p>
        </w:tc>
        <w:tc>
          <w:tcPr>
            <w:tcW w:w="978" w:type="dxa"/>
          </w:tcPr>
          <w:p w14:paraId="3F9F54C5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1F53A43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</w:tcPr>
          <w:p w14:paraId="68349CD5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peI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d</w:t>
            </w:r>
          </w:p>
        </w:tc>
        <w:tc>
          <w:tcPr>
            <w:tcW w:w="1416" w:type="dxa"/>
          </w:tcPr>
          <w:p w14:paraId="59E9C78D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体检号</w:t>
            </w:r>
          </w:p>
        </w:tc>
        <w:tc>
          <w:tcPr>
            <w:tcW w:w="1380" w:type="dxa"/>
          </w:tcPr>
          <w:p w14:paraId="0D4417BA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String(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)</w:t>
            </w:r>
          </w:p>
        </w:tc>
        <w:tc>
          <w:tcPr>
            <w:tcW w:w="530" w:type="dxa"/>
          </w:tcPr>
          <w:p w14:paraId="6D4CACAA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N</w:t>
            </w:r>
          </w:p>
        </w:tc>
        <w:tc>
          <w:tcPr>
            <w:tcW w:w="2370" w:type="dxa"/>
          </w:tcPr>
          <w:p w14:paraId="7A5E4D3C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3.1中体检号或就诊号</w:t>
            </w:r>
          </w:p>
        </w:tc>
        <w:tc>
          <w:tcPr>
            <w:tcW w:w="978" w:type="dxa"/>
          </w:tcPr>
          <w:p w14:paraId="4B01A7F3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5FEFD9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</w:tcPr>
          <w:p w14:paraId="4E57CC40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peVisitId</w:t>
            </w:r>
          </w:p>
        </w:tc>
        <w:tc>
          <w:tcPr>
            <w:tcW w:w="1416" w:type="dxa"/>
          </w:tcPr>
          <w:p w14:paraId="11990297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体检次数</w:t>
            </w:r>
          </w:p>
        </w:tc>
        <w:tc>
          <w:tcPr>
            <w:tcW w:w="1380" w:type="dxa"/>
          </w:tcPr>
          <w:p w14:paraId="2218C27F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Number</w:t>
            </w:r>
          </w:p>
        </w:tc>
        <w:tc>
          <w:tcPr>
            <w:tcW w:w="530" w:type="dxa"/>
          </w:tcPr>
          <w:p w14:paraId="7B703620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N</w:t>
            </w:r>
          </w:p>
        </w:tc>
        <w:tc>
          <w:tcPr>
            <w:tcW w:w="2370" w:type="dxa"/>
          </w:tcPr>
          <w:p w14:paraId="2F042151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3.1中体检次数</w:t>
            </w:r>
          </w:p>
        </w:tc>
        <w:tc>
          <w:tcPr>
            <w:tcW w:w="978" w:type="dxa"/>
          </w:tcPr>
          <w:p w14:paraId="3BD8FB38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5CE9760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</w:tcPr>
          <w:p w14:paraId="07672127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busDateTime</w:t>
            </w:r>
          </w:p>
        </w:tc>
        <w:tc>
          <w:tcPr>
            <w:tcW w:w="1416" w:type="dxa"/>
          </w:tcPr>
          <w:p w14:paraId="402EEDB3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请求发生时间</w:t>
            </w:r>
          </w:p>
        </w:tc>
        <w:tc>
          <w:tcPr>
            <w:tcW w:w="1380" w:type="dxa"/>
          </w:tcPr>
          <w:p w14:paraId="12D97DF8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String(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)</w:t>
            </w:r>
          </w:p>
        </w:tc>
        <w:tc>
          <w:tcPr>
            <w:tcW w:w="530" w:type="dxa"/>
          </w:tcPr>
          <w:p w14:paraId="22BC0E7B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N</w:t>
            </w:r>
          </w:p>
        </w:tc>
        <w:tc>
          <w:tcPr>
            <w:tcW w:w="2370" w:type="dxa"/>
          </w:tcPr>
          <w:p w14:paraId="389FED97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格式：yyyyMMddHHmmssSSS</w:t>
            </w:r>
          </w:p>
        </w:tc>
        <w:tc>
          <w:tcPr>
            <w:tcW w:w="978" w:type="dxa"/>
          </w:tcPr>
          <w:p w14:paraId="7D68F038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</w:p>
        </w:tc>
      </w:tr>
      <w:tr w14:paraId="627494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</w:tcPr>
          <w:p w14:paraId="2F9FA9C5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busAuthor</w:t>
            </w:r>
          </w:p>
        </w:tc>
        <w:tc>
          <w:tcPr>
            <w:tcW w:w="1416" w:type="dxa"/>
          </w:tcPr>
          <w:p w14:paraId="797FE646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请求医生信息</w:t>
            </w:r>
          </w:p>
        </w:tc>
        <w:tc>
          <w:tcPr>
            <w:tcW w:w="1380" w:type="dxa"/>
          </w:tcPr>
          <w:p w14:paraId="1B9DCB1E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String(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)</w:t>
            </w:r>
          </w:p>
        </w:tc>
        <w:tc>
          <w:tcPr>
            <w:tcW w:w="530" w:type="dxa"/>
          </w:tcPr>
          <w:p w14:paraId="7825D64E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N</w:t>
            </w:r>
          </w:p>
        </w:tc>
        <w:tc>
          <w:tcPr>
            <w:tcW w:w="2370" w:type="dxa"/>
          </w:tcPr>
          <w:p w14:paraId="40B8FD13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可为工号或姓名</w:t>
            </w:r>
          </w:p>
        </w:tc>
        <w:tc>
          <w:tcPr>
            <w:tcW w:w="978" w:type="dxa"/>
          </w:tcPr>
          <w:p w14:paraId="7FC49FF0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</w:p>
        </w:tc>
      </w:tr>
    </w:tbl>
    <w:p w14:paraId="5865EA61">
      <w:pPr>
        <w:pStyle w:val="5"/>
        <w:bidi w:val="0"/>
        <w:rPr>
          <w:rFonts w:hint="default"/>
          <w:lang w:val="en-US" w:eastAsia="zh-CN"/>
        </w:rPr>
      </w:pPr>
      <w:bookmarkStart w:id="21" w:name="_Toc7944"/>
      <w:r>
        <w:rPr>
          <w:rFonts w:hint="eastAsia"/>
          <w:lang w:val="en-US" w:eastAsia="zh-CN"/>
        </w:rPr>
        <w:t>3.3.3 接口返回参数</w:t>
      </w:r>
      <w:bookmarkEnd w:id="21"/>
    </w:p>
    <w:tbl>
      <w:tblPr>
        <w:tblStyle w:val="17"/>
        <w:tblW w:w="829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22"/>
        <w:gridCol w:w="1416"/>
        <w:gridCol w:w="1380"/>
        <w:gridCol w:w="530"/>
        <w:gridCol w:w="2370"/>
        <w:gridCol w:w="978"/>
      </w:tblGrid>
      <w:tr w14:paraId="67AEC4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  <w:shd w:val="clear" w:color="auto" w:fill="BFBFBF"/>
          </w:tcPr>
          <w:p w14:paraId="67DD39EC">
            <w:pP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参数</w:t>
            </w:r>
          </w:p>
        </w:tc>
        <w:tc>
          <w:tcPr>
            <w:tcW w:w="1416" w:type="dxa"/>
            <w:shd w:val="clear" w:color="auto" w:fill="BFBFBF"/>
          </w:tcPr>
          <w:p w14:paraId="72125C27">
            <w:pP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参数名称</w:t>
            </w:r>
          </w:p>
        </w:tc>
        <w:tc>
          <w:tcPr>
            <w:tcW w:w="1380" w:type="dxa"/>
            <w:shd w:val="clear" w:color="auto" w:fill="BFBFBF"/>
          </w:tcPr>
          <w:p w14:paraId="7621F6AC">
            <w:pP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类型</w:t>
            </w:r>
          </w:p>
        </w:tc>
        <w:tc>
          <w:tcPr>
            <w:tcW w:w="530" w:type="dxa"/>
            <w:shd w:val="clear" w:color="auto" w:fill="BFBFBF"/>
          </w:tcPr>
          <w:p w14:paraId="2E811B82">
            <w:pP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可空</w:t>
            </w:r>
          </w:p>
        </w:tc>
        <w:tc>
          <w:tcPr>
            <w:tcW w:w="2370" w:type="dxa"/>
            <w:shd w:val="clear" w:color="auto" w:fill="BFBFBF"/>
          </w:tcPr>
          <w:p w14:paraId="1090C55A">
            <w:pP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参数说明</w:t>
            </w:r>
          </w:p>
        </w:tc>
        <w:tc>
          <w:tcPr>
            <w:tcW w:w="978" w:type="dxa"/>
            <w:shd w:val="clear" w:color="auto" w:fill="BFBFBF"/>
          </w:tcPr>
          <w:p w14:paraId="2CB8E8B6">
            <w:pP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样例</w:t>
            </w:r>
          </w:p>
        </w:tc>
      </w:tr>
      <w:tr w14:paraId="0DCB49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296" w:type="dxa"/>
            <w:gridSpan w:val="6"/>
            <w:shd w:val="clear" w:color="auto" w:fill="F2F2F2"/>
          </w:tcPr>
          <w:p w14:paraId="41E93655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GB"/>
              </w:rPr>
              <w:t>&lt;&lt;接口</w:t>
            </w: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返回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GB"/>
              </w:rPr>
              <w:t>参数&gt;&gt;</w:t>
            </w:r>
          </w:p>
        </w:tc>
      </w:tr>
      <w:tr w14:paraId="176B137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</w:tcPr>
          <w:p w14:paraId="68CA964D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result</w:t>
            </w:r>
          </w:p>
        </w:tc>
        <w:tc>
          <w:tcPr>
            <w:tcW w:w="1416" w:type="dxa"/>
          </w:tcPr>
          <w:p w14:paraId="3E1A73A2">
            <w:pPr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返回标识</w:t>
            </w:r>
          </w:p>
        </w:tc>
        <w:tc>
          <w:tcPr>
            <w:tcW w:w="1380" w:type="dxa"/>
          </w:tcPr>
          <w:p w14:paraId="0EFFA3C0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String(</w:t>
            </w: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1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0)</w:t>
            </w:r>
          </w:p>
        </w:tc>
        <w:tc>
          <w:tcPr>
            <w:tcW w:w="530" w:type="dxa"/>
          </w:tcPr>
          <w:p w14:paraId="52A9C8AF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N</w:t>
            </w:r>
          </w:p>
        </w:tc>
        <w:tc>
          <w:tcPr>
            <w:tcW w:w="2370" w:type="dxa"/>
          </w:tcPr>
          <w:p w14:paraId="6195AAE5">
            <w:pP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成功-CA</w:t>
            </w:r>
          </w:p>
          <w:p w14:paraId="4838516C">
            <w:pPr>
              <w:rPr>
                <w:rFonts w:hint="default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错误-CE</w:t>
            </w:r>
          </w:p>
        </w:tc>
        <w:tc>
          <w:tcPr>
            <w:tcW w:w="978" w:type="dxa"/>
          </w:tcPr>
          <w:p w14:paraId="7350F789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79D07DC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</w:tcPr>
          <w:p w14:paraId="4CD40694">
            <w:pPr>
              <w:rPr>
                <w:rFonts w:hint="default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message</w:t>
            </w:r>
          </w:p>
        </w:tc>
        <w:tc>
          <w:tcPr>
            <w:tcW w:w="1416" w:type="dxa"/>
          </w:tcPr>
          <w:p w14:paraId="39C0CE73">
            <w:pPr>
              <w:rPr>
                <w:rFonts w:hint="default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返回描述</w:t>
            </w:r>
          </w:p>
        </w:tc>
        <w:tc>
          <w:tcPr>
            <w:tcW w:w="1380" w:type="dxa"/>
          </w:tcPr>
          <w:p w14:paraId="02A2C303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String(不限)</w:t>
            </w:r>
          </w:p>
        </w:tc>
        <w:tc>
          <w:tcPr>
            <w:tcW w:w="530" w:type="dxa"/>
          </w:tcPr>
          <w:p w14:paraId="4D60A18A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</w:p>
        </w:tc>
        <w:tc>
          <w:tcPr>
            <w:tcW w:w="2370" w:type="dxa"/>
          </w:tcPr>
          <w:p w14:paraId="5754A0CA">
            <w:pP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成功</w:t>
            </w:r>
          </w:p>
          <w:p w14:paraId="1BAA7DD5">
            <w:pPr>
              <w:rPr>
                <w:rFonts w:hint="default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错误</w:t>
            </w:r>
          </w:p>
        </w:tc>
        <w:tc>
          <w:tcPr>
            <w:tcW w:w="978" w:type="dxa"/>
          </w:tcPr>
          <w:p w14:paraId="347F4308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2B7B2E0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</w:tcPr>
          <w:p w14:paraId="7F1868A6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busNo</w:t>
            </w:r>
          </w:p>
        </w:tc>
        <w:tc>
          <w:tcPr>
            <w:tcW w:w="1416" w:type="dxa"/>
          </w:tcPr>
          <w:p w14:paraId="20FBD222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业务流水号</w:t>
            </w:r>
          </w:p>
        </w:tc>
        <w:tc>
          <w:tcPr>
            <w:tcW w:w="1380" w:type="dxa"/>
          </w:tcPr>
          <w:p w14:paraId="4BC01A4E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String(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0)</w:t>
            </w:r>
          </w:p>
        </w:tc>
        <w:tc>
          <w:tcPr>
            <w:tcW w:w="530" w:type="dxa"/>
          </w:tcPr>
          <w:p w14:paraId="367A093E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N</w:t>
            </w:r>
          </w:p>
        </w:tc>
        <w:tc>
          <w:tcPr>
            <w:tcW w:w="2370" w:type="dxa"/>
          </w:tcPr>
          <w:p w14:paraId="6AD592B2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单位内部唯一</w:t>
            </w:r>
          </w:p>
        </w:tc>
        <w:tc>
          <w:tcPr>
            <w:tcW w:w="978" w:type="dxa"/>
          </w:tcPr>
          <w:p w14:paraId="58EBBF9B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36602A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</w:tcPr>
          <w:p w14:paraId="5BE30849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peI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d</w:t>
            </w:r>
          </w:p>
        </w:tc>
        <w:tc>
          <w:tcPr>
            <w:tcW w:w="1416" w:type="dxa"/>
          </w:tcPr>
          <w:p w14:paraId="6F065CA0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体检号</w:t>
            </w:r>
          </w:p>
        </w:tc>
        <w:tc>
          <w:tcPr>
            <w:tcW w:w="1380" w:type="dxa"/>
          </w:tcPr>
          <w:p w14:paraId="60DC4B6D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String(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)</w:t>
            </w:r>
          </w:p>
        </w:tc>
        <w:tc>
          <w:tcPr>
            <w:tcW w:w="530" w:type="dxa"/>
          </w:tcPr>
          <w:p w14:paraId="642A75AF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N</w:t>
            </w:r>
          </w:p>
        </w:tc>
        <w:tc>
          <w:tcPr>
            <w:tcW w:w="2370" w:type="dxa"/>
          </w:tcPr>
          <w:p w14:paraId="46EC421D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3.2.2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中体检号或就诊号</w:t>
            </w:r>
          </w:p>
        </w:tc>
        <w:tc>
          <w:tcPr>
            <w:tcW w:w="978" w:type="dxa"/>
          </w:tcPr>
          <w:p w14:paraId="3B2C769E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61210BF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</w:tcPr>
          <w:p w14:paraId="4537A105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peVisitId</w:t>
            </w:r>
          </w:p>
        </w:tc>
        <w:tc>
          <w:tcPr>
            <w:tcW w:w="1416" w:type="dxa"/>
          </w:tcPr>
          <w:p w14:paraId="49FD0205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体检次数</w:t>
            </w:r>
          </w:p>
        </w:tc>
        <w:tc>
          <w:tcPr>
            <w:tcW w:w="1380" w:type="dxa"/>
          </w:tcPr>
          <w:p w14:paraId="7AC469D9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Number</w:t>
            </w:r>
          </w:p>
        </w:tc>
        <w:tc>
          <w:tcPr>
            <w:tcW w:w="530" w:type="dxa"/>
          </w:tcPr>
          <w:p w14:paraId="7EF9EF3F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N</w:t>
            </w:r>
          </w:p>
        </w:tc>
        <w:tc>
          <w:tcPr>
            <w:tcW w:w="2370" w:type="dxa"/>
          </w:tcPr>
          <w:p w14:paraId="42C3406B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3.2.2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中体检次数</w:t>
            </w:r>
          </w:p>
        </w:tc>
        <w:tc>
          <w:tcPr>
            <w:tcW w:w="978" w:type="dxa"/>
          </w:tcPr>
          <w:p w14:paraId="603F4FE5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2E5DB4C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</w:tcPr>
          <w:p w14:paraId="61E3209C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busDateTime</w:t>
            </w:r>
          </w:p>
        </w:tc>
        <w:tc>
          <w:tcPr>
            <w:tcW w:w="1416" w:type="dxa"/>
          </w:tcPr>
          <w:p w14:paraId="72DBFD81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请求发生时间</w:t>
            </w:r>
          </w:p>
        </w:tc>
        <w:tc>
          <w:tcPr>
            <w:tcW w:w="1380" w:type="dxa"/>
          </w:tcPr>
          <w:p w14:paraId="65E13239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String(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)</w:t>
            </w:r>
          </w:p>
        </w:tc>
        <w:tc>
          <w:tcPr>
            <w:tcW w:w="530" w:type="dxa"/>
          </w:tcPr>
          <w:p w14:paraId="4F5A205D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N</w:t>
            </w:r>
          </w:p>
        </w:tc>
        <w:tc>
          <w:tcPr>
            <w:tcW w:w="2370" w:type="dxa"/>
          </w:tcPr>
          <w:p w14:paraId="604C54D6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格式：yyyyMMddHHmmssSSS</w:t>
            </w:r>
          </w:p>
        </w:tc>
        <w:tc>
          <w:tcPr>
            <w:tcW w:w="978" w:type="dxa"/>
          </w:tcPr>
          <w:p w14:paraId="43C8E325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</w:p>
        </w:tc>
      </w:tr>
      <w:tr w14:paraId="1E990D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</w:tcPr>
          <w:p w14:paraId="6D1B381D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busAuthor</w:t>
            </w:r>
          </w:p>
        </w:tc>
        <w:tc>
          <w:tcPr>
            <w:tcW w:w="1416" w:type="dxa"/>
          </w:tcPr>
          <w:p w14:paraId="25B024B3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请求医生信息</w:t>
            </w:r>
          </w:p>
        </w:tc>
        <w:tc>
          <w:tcPr>
            <w:tcW w:w="1380" w:type="dxa"/>
          </w:tcPr>
          <w:p w14:paraId="57F9EE35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String(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)</w:t>
            </w:r>
          </w:p>
        </w:tc>
        <w:tc>
          <w:tcPr>
            <w:tcW w:w="530" w:type="dxa"/>
          </w:tcPr>
          <w:p w14:paraId="09652593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N</w:t>
            </w:r>
          </w:p>
        </w:tc>
        <w:tc>
          <w:tcPr>
            <w:tcW w:w="2370" w:type="dxa"/>
          </w:tcPr>
          <w:p w14:paraId="1F4FE1C7">
            <w:pPr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3.2.2中的医生信息</w:t>
            </w:r>
          </w:p>
        </w:tc>
        <w:tc>
          <w:tcPr>
            <w:tcW w:w="978" w:type="dxa"/>
          </w:tcPr>
          <w:p w14:paraId="7D3D7194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</w:p>
        </w:tc>
      </w:tr>
      <w:tr w14:paraId="6CC220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</w:tcPr>
          <w:p w14:paraId="756E3CBC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resultDetail</w:t>
            </w:r>
          </w:p>
        </w:tc>
        <w:tc>
          <w:tcPr>
            <w:tcW w:w="1416" w:type="dxa"/>
          </w:tcPr>
          <w:p w14:paraId="5CDD07F0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结果明细清单</w:t>
            </w:r>
          </w:p>
        </w:tc>
        <w:tc>
          <w:tcPr>
            <w:tcW w:w="1380" w:type="dxa"/>
          </w:tcPr>
          <w:p w14:paraId="03AB1F0F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String(不限)</w:t>
            </w:r>
          </w:p>
        </w:tc>
        <w:tc>
          <w:tcPr>
            <w:tcW w:w="530" w:type="dxa"/>
          </w:tcPr>
          <w:p w14:paraId="08AAB255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N</w:t>
            </w:r>
          </w:p>
        </w:tc>
        <w:tc>
          <w:tcPr>
            <w:tcW w:w="2370" w:type="dxa"/>
          </w:tcPr>
          <w:p w14:paraId="6112E094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详见A-1,json格式列表</w:t>
            </w:r>
          </w:p>
        </w:tc>
        <w:tc>
          <w:tcPr>
            <w:tcW w:w="978" w:type="dxa"/>
          </w:tcPr>
          <w:p w14:paraId="1A74D387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6F0652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</w:tcPr>
          <w:p w14:paraId="02B17334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deptDetail</w:t>
            </w:r>
          </w:p>
        </w:tc>
        <w:tc>
          <w:tcPr>
            <w:tcW w:w="1416" w:type="dxa"/>
          </w:tcPr>
          <w:p w14:paraId="59C8CBED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分科小结清单</w:t>
            </w:r>
          </w:p>
        </w:tc>
        <w:tc>
          <w:tcPr>
            <w:tcW w:w="1380" w:type="dxa"/>
            <w:vAlign w:val="top"/>
          </w:tcPr>
          <w:p w14:paraId="606E546E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String(不限)</w:t>
            </w:r>
          </w:p>
        </w:tc>
        <w:tc>
          <w:tcPr>
            <w:tcW w:w="530" w:type="dxa"/>
          </w:tcPr>
          <w:p w14:paraId="7A9FC869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N</w:t>
            </w:r>
          </w:p>
        </w:tc>
        <w:tc>
          <w:tcPr>
            <w:tcW w:w="2370" w:type="dxa"/>
          </w:tcPr>
          <w:p w14:paraId="31D33008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详见A-2,json格式列表</w:t>
            </w:r>
          </w:p>
        </w:tc>
        <w:tc>
          <w:tcPr>
            <w:tcW w:w="978" w:type="dxa"/>
          </w:tcPr>
          <w:p w14:paraId="36A9B0F9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0477DE2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</w:tcPr>
          <w:p w14:paraId="287EF691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insDetail</w:t>
            </w:r>
          </w:p>
        </w:tc>
        <w:tc>
          <w:tcPr>
            <w:tcW w:w="1416" w:type="dxa"/>
          </w:tcPr>
          <w:p w14:paraId="44646066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主检结论汇总</w:t>
            </w:r>
          </w:p>
        </w:tc>
        <w:tc>
          <w:tcPr>
            <w:tcW w:w="1380" w:type="dxa"/>
            <w:vAlign w:val="top"/>
          </w:tcPr>
          <w:p w14:paraId="13855C54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String(不限)</w:t>
            </w:r>
          </w:p>
        </w:tc>
        <w:tc>
          <w:tcPr>
            <w:tcW w:w="530" w:type="dxa"/>
          </w:tcPr>
          <w:p w14:paraId="710C8175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N</w:t>
            </w:r>
          </w:p>
        </w:tc>
        <w:tc>
          <w:tcPr>
            <w:tcW w:w="2370" w:type="dxa"/>
          </w:tcPr>
          <w:p w14:paraId="2381FF12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详见B-1,json格式列表</w:t>
            </w:r>
          </w:p>
        </w:tc>
        <w:tc>
          <w:tcPr>
            <w:tcW w:w="978" w:type="dxa"/>
          </w:tcPr>
          <w:p w14:paraId="36357FA5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</w:tbl>
    <w:p w14:paraId="3FC77674">
      <w:pPr>
        <w:rPr>
          <w:rFonts w:hint="eastAsia"/>
          <w:lang w:val="en-US" w:eastAsia="zh-CN"/>
        </w:rPr>
      </w:pPr>
    </w:p>
    <w:p w14:paraId="79212CFB">
      <w:pPr>
        <w:pStyle w:val="5"/>
        <w:bidi w:val="0"/>
        <w:rPr>
          <w:rFonts w:hint="default"/>
          <w:lang w:val="en-US" w:eastAsia="zh-CN"/>
        </w:rPr>
      </w:pPr>
      <w:bookmarkStart w:id="22" w:name="_Toc26328"/>
      <w:r>
        <w:rPr>
          <w:rFonts w:hint="eastAsia"/>
          <w:lang w:val="en-US" w:eastAsia="zh-CN"/>
        </w:rPr>
        <w:t>3.3.4 参数示例</w:t>
      </w:r>
      <w:bookmarkEnd w:id="22"/>
    </w:p>
    <w:p w14:paraId="38C9F439">
      <w:pPr>
        <w:pStyle w:val="6"/>
        <w:numPr>
          <w:ilvl w:val="0"/>
          <w:numId w:val="6"/>
        </w:numPr>
        <w:bidi w:val="0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请求参数</w:t>
      </w:r>
    </w:p>
    <w:p w14:paraId="0B084F29">
      <w:pPr>
        <w:numPr>
          <w:ilvl w:val="0"/>
          <w:numId w:val="0"/>
        </w:numPr>
        <w:ind w:leftChars="0"/>
        <w:jc w:val="left"/>
        <w:rPr>
          <w:rFonts w:hint="default" w:asciiTheme="minorEastAsia" w:hAnsiTheme="minorEastAsia" w:eastAsiaTheme="minorEastAsia" w:cstheme="minorEastAsia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lang w:val="en-US" w:eastAsia="zh-CN"/>
        </w:rPr>
        <w:t>{</w:t>
      </w:r>
      <w:r>
        <w:rPr>
          <w:rFonts w:hint="eastAsia" w:asciiTheme="minorEastAsia" w:hAnsiTheme="minorEastAsia" w:cstheme="minorEastAsia"/>
          <w:lang w:val="en-US" w:eastAsia="zh-CN"/>
        </w:rPr>
        <w:t xml:space="preserve">    </w:t>
      </w:r>
    </w:p>
    <w:p w14:paraId="55D1BD90">
      <w:pPr>
        <w:numPr>
          <w:ilvl w:val="0"/>
          <w:numId w:val="0"/>
        </w:numPr>
        <w:ind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"ins-appid":"test_hosp",</w:t>
      </w:r>
    </w:p>
    <w:p w14:paraId="1105B465">
      <w:pPr>
        <w:numPr>
          <w:ilvl w:val="0"/>
          <w:numId w:val="0"/>
        </w:numPr>
        <w:ind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"ins-signnature":"db46f2565ce029ca70afca024c89acf2d160cb0bf10ca7a1bc1b6f5f111ae8dc",</w:t>
      </w:r>
    </w:p>
    <w:p w14:paraId="42F3BBBE">
      <w:pPr>
        <w:numPr>
          <w:ilvl w:val="0"/>
          <w:numId w:val="0"/>
        </w:numPr>
        <w:ind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"ins-timestamp":"1703124641",</w:t>
      </w:r>
    </w:p>
    <w:p w14:paraId="23255213">
      <w:pPr>
        <w:numPr>
          <w:ilvl w:val="0"/>
          <w:numId w:val="0"/>
        </w:numPr>
        <w:ind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"ins-nonce":"uh6GeNxEwrpTBeDxSiB9xHFXWhKyMjAB",</w:t>
      </w:r>
    </w:p>
    <w:p w14:paraId="653B5319">
      <w:pPr>
        <w:numPr>
          <w:ilvl w:val="0"/>
          <w:numId w:val="0"/>
        </w:numPr>
        <w:ind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"busNo":"</w:t>
      </w:r>
      <w:r>
        <w:rPr>
          <w:rFonts w:hint="default" w:asciiTheme="minorAscii" w:hAnsiTheme="minorAscii"/>
          <w:sz w:val="18"/>
          <w:szCs w:val="18"/>
          <w:lang w:val="en-US" w:eastAsia="zh-CN"/>
        </w:rPr>
        <w:t>业务流水号</w:t>
      </w:r>
      <w:r>
        <w:rPr>
          <w:rFonts w:hint="eastAsia"/>
          <w:lang w:val="en-US" w:eastAsia="zh-CN"/>
        </w:rPr>
        <w:t>",</w:t>
      </w:r>
    </w:p>
    <w:p w14:paraId="3BC13416">
      <w:pPr>
        <w:numPr>
          <w:ilvl w:val="0"/>
          <w:numId w:val="0"/>
        </w:numPr>
        <w:ind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"busType":"</w:t>
      </w:r>
      <w:r>
        <w:rPr>
          <w:rFonts w:hint="eastAsia" w:asciiTheme="minorAscii" w:hAnsiTheme="minorAscii"/>
          <w:sz w:val="18"/>
          <w:szCs w:val="18"/>
          <w:lang w:val="en-US" w:eastAsia="zh-CN"/>
        </w:rPr>
        <w:t>业务标识</w:t>
      </w:r>
      <w:r>
        <w:rPr>
          <w:rFonts w:hint="eastAsia"/>
          <w:lang w:val="en-US" w:eastAsia="zh-CN"/>
        </w:rPr>
        <w:t>",</w:t>
      </w:r>
    </w:p>
    <w:p w14:paraId="361C4477">
      <w:pPr>
        <w:numPr>
          <w:ilvl w:val="0"/>
          <w:numId w:val="0"/>
        </w:numPr>
        <w:ind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"peId":"</w:t>
      </w:r>
      <w:r>
        <w:rPr>
          <w:rFonts w:hint="eastAsia" w:asciiTheme="minorAscii" w:hAnsiTheme="minorAscii"/>
          <w:sz w:val="18"/>
          <w:szCs w:val="18"/>
          <w:lang w:val="en-US" w:eastAsia="zh-CN"/>
        </w:rPr>
        <w:t>体检号</w:t>
      </w:r>
      <w:r>
        <w:rPr>
          <w:rFonts w:hint="eastAsia"/>
          <w:lang w:val="en-US" w:eastAsia="zh-CN"/>
        </w:rPr>
        <w:t>",</w:t>
      </w:r>
    </w:p>
    <w:p w14:paraId="1FF7D75A">
      <w:pPr>
        <w:numPr>
          <w:ilvl w:val="0"/>
          <w:numId w:val="0"/>
        </w:numPr>
        <w:ind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"peVisitId":"</w:t>
      </w:r>
      <w:r>
        <w:rPr>
          <w:rFonts w:hint="eastAsia" w:asciiTheme="minorAscii" w:hAnsiTheme="minorAscii"/>
          <w:sz w:val="18"/>
          <w:szCs w:val="18"/>
          <w:lang w:val="en-US" w:eastAsia="zh-CN"/>
        </w:rPr>
        <w:t>体检次数</w:t>
      </w:r>
      <w:r>
        <w:rPr>
          <w:rFonts w:hint="eastAsia"/>
          <w:lang w:val="en-US" w:eastAsia="zh-CN"/>
        </w:rPr>
        <w:t>",</w:t>
      </w:r>
    </w:p>
    <w:p w14:paraId="7164843E">
      <w:pPr>
        <w:numPr>
          <w:ilvl w:val="0"/>
          <w:numId w:val="0"/>
        </w:numPr>
        <w:ind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"busDateTime":"20231101145521116",</w:t>
      </w:r>
    </w:p>
    <w:p w14:paraId="55F2B936">
      <w:pPr>
        <w:numPr>
          <w:ilvl w:val="0"/>
          <w:numId w:val="0"/>
        </w:numPr>
        <w:ind w:firstLine="420" w:firstLineChars="20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"busAuthor":"</w:t>
      </w:r>
      <w:r>
        <w:rPr>
          <w:rFonts w:hint="eastAsia" w:asciiTheme="minorAscii" w:hAnsiTheme="minorAscii"/>
          <w:sz w:val="18"/>
          <w:szCs w:val="18"/>
          <w:lang w:val="en-US" w:eastAsia="zh-CN"/>
        </w:rPr>
        <w:t>医生姓名</w:t>
      </w:r>
      <w:r>
        <w:rPr>
          <w:rFonts w:hint="eastAsia"/>
          <w:lang w:val="en-US" w:eastAsia="zh-CN"/>
        </w:rPr>
        <w:t>"</w:t>
      </w:r>
    </w:p>
    <w:p w14:paraId="1F975057">
      <w:pPr>
        <w:numPr>
          <w:ilvl w:val="0"/>
          <w:numId w:val="0"/>
        </w:numPr>
        <w:ind w:leftChars="0" w:firstLine="420" w:firstLineChars="0"/>
        <w:jc w:val="left"/>
        <w:rPr>
          <w:rFonts w:hint="default"/>
          <w:lang w:val="en-US" w:eastAsia="zh-CN"/>
        </w:rPr>
      </w:pPr>
    </w:p>
    <w:p w14:paraId="11520D32">
      <w:pPr>
        <w:numPr>
          <w:ilvl w:val="0"/>
          <w:numId w:val="0"/>
        </w:numPr>
        <w:ind w:left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}</w:t>
      </w:r>
    </w:p>
    <w:p w14:paraId="2141346A">
      <w:pPr>
        <w:numPr>
          <w:ilvl w:val="0"/>
          <w:numId w:val="0"/>
        </w:numPr>
        <w:ind w:leftChars="0"/>
        <w:jc w:val="left"/>
        <w:rPr>
          <w:rFonts w:hint="default"/>
          <w:lang w:val="en-US" w:eastAsia="zh-CN"/>
        </w:rPr>
      </w:pPr>
    </w:p>
    <w:p w14:paraId="5BA5294A">
      <w:pPr>
        <w:pStyle w:val="6"/>
        <w:numPr>
          <w:ilvl w:val="0"/>
          <w:numId w:val="6"/>
        </w:numPr>
        <w:bidi w:val="0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返回参数</w:t>
      </w:r>
    </w:p>
    <w:p w14:paraId="137A247B">
      <w:pPr>
        <w:numPr>
          <w:ilvl w:val="0"/>
          <w:numId w:val="0"/>
        </w:numPr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成功</w:t>
      </w:r>
    </w:p>
    <w:p w14:paraId="71ABDED5">
      <w:pPr>
        <w:numPr>
          <w:ilvl w:val="0"/>
          <w:numId w:val="0"/>
        </w:numPr>
        <w:ind w:leftChars="0"/>
        <w:jc w:val="left"/>
        <w:rPr>
          <w:rFonts w:hint="eastAsia" w:asciiTheme="minorEastAsia" w:hAnsiTheme="minorEastAsia" w:eastAsiaTheme="minorEastAsia" w:cstheme="minorEastAsia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lang w:val="en-US" w:eastAsia="zh-CN"/>
        </w:rPr>
        <w:t>{</w:t>
      </w:r>
    </w:p>
    <w:p w14:paraId="1808D8EB">
      <w:pPr>
        <w:numPr>
          <w:ilvl w:val="0"/>
          <w:numId w:val="0"/>
        </w:numPr>
        <w:ind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"result":"CA",</w:t>
      </w:r>
    </w:p>
    <w:p w14:paraId="2B5EE959">
      <w:pPr>
        <w:numPr>
          <w:ilvl w:val="0"/>
          <w:numId w:val="0"/>
        </w:numPr>
        <w:ind w:leftChars="0" w:firstLine="420" w:firstLineChars="0"/>
        <w:jc w:val="left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"message":"成功",</w:t>
      </w:r>
    </w:p>
    <w:p w14:paraId="0A036ADC">
      <w:pPr>
        <w:numPr>
          <w:ilvl w:val="0"/>
          <w:numId w:val="0"/>
        </w:numPr>
        <w:ind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"busNo":"</w:t>
      </w:r>
      <w:r>
        <w:rPr>
          <w:rFonts w:hint="default" w:asciiTheme="minorAscii" w:hAnsiTheme="minorAscii"/>
          <w:sz w:val="18"/>
          <w:szCs w:val="18"/>
          <w:lang w:val="en-US" w:eastAsia="zh-CN"/>
        </w:rPr>
        <w:t>业务流水号</w:t>
      </w:r>
      <w:r>
        <w:rPr>
          <w:rFonts w:hint="eastAsia"/>
          <w:lang w:val="en-US" w:eastAsia="zh-CN"/>
        </w:rPr>
        <w:t>",</w:t>
      </w:r>
    </w:p>
    <w:p w14:paraId="74F8C0B2">
      <w:pPr>
        <w:numPr>
          <w:ilvl w:val="0"/>
          <w:numId w:val="0"/>
        </w:numPr>
        <w:ind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"peId":"</w:t>
      </w:r>
      <w:r>
        <w:rPr>
          <w:rFonts w:hint="eastAsia" w:asciiTheme="minorAscii" w:hAnsiTheme="minorAscii"/>
          <w:sz w:val="18"/>
          <w:szCs w:val="18"/>
          <w:lang w:val="en-US" w:eastAsia="zh-CN"/>
        </w:rPr>
        <w:t>体检号</w:t>
      </w:r>
      <w:r>
        <w:rPr>
          <w:rFonts w:hint="eastAsia"/>
          <w:lang w:val="en-US" w:eastAsia="zh-CN"/>
        </w:rPr>
        <w:t>",</w:t>
      </w:r>
    </w:p>
    <w:p w14:paraId="0CC23823">
      <w:pPr>
        <w:numPr>
          <w:ilvl w:val="0"/>
          <w:numId w:val="0"/>
        </w:numPr>
        <w:ind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"peVisitId":"</w:t>
      </w:r>
      <w:r>
        <w:rPr>
          <w:rFonts w:hint="eastAsia" w:asciiTheme="minorAscii" w:hAnsiTheme="minorAscii"/>
          <w:sz w:val="18"/>
          <w:szCs w:val="18"/>
          <w:lang w:val="en-US" w:eastAsia="zh-CN"/>
        </w:rPr>
        <w:t>体检次数</w:t>
      </w:r>
      <w:r>
        <w:rPr>
          <w:rFonts w:hint="eastAsia"/>
          <w:lang w:val="en-US" w:eastAsia="zh-CN"/>
        </w:rPr>
        <w:t>",</w:t>
      </w:r>
    </w:p>
    <w:p w14:paraId="0700A14B">
      <w:pPr>
        <w:numPr>
          <w:ilvl w:val="0"/>
          <w:numId w:val="0"/>
        </w:numPr>
        <w:ind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"busDateTime":"20231101145621333",</w:t>
      </w:r>
    </w:p>
    <w:p w14:paraId="0BB6AF59">
      <w:pPr>
        <w:numPr>
          <w:ilvl w:val="0"/>
          <w:numId w:val="0"/>
        </w:numPr>
        <w:ind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"busAuthor":"</w:t>
      </w:r>
      <w:r>
        <w:rPr>
          <w:rFonts w:hint="eastAsia" w:asciiTheme="minorAscii" w:hAnsiTheme="minorAscii"/>
          <w:sz w:val="18"/>
          <w:szCs w:val="18"/>
          <w:lang w:val="en-US" w:eastAsia="zh-CN"/>
        </w:rPr>
        <w:t>医生姓名</w:t>
      </w:r>
      <w:r>
        <w:rPr>
          <w:rFonts w:hint="eastAsia"/>
          <w:lang w:val="en-US" w:eastAsia="zh-CN"/>
        </w:rPr>
        <w:t>",</w:t>
      </w:r>
    </w:p>
    <w:p w14:paraId="6B201F43">
      <w:pPr>
        <w:numPr>
          <w:ilvl w:val="0"/>
          <w:numId w:val="0"/>
        </w:numPr>
        <w:ind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"resultDetail":[{</w:t>
      </w:r>
    </w:p>
    <w:p w14:paraId="5D66F60C">
      <w:pPr>
        <w:numPr>
          <w:ilvl w:val="0"/>
          <w:numId w:val="0"/>
        </w:numPr>
        <w:ind w:left="420"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"sortNo":"</w:t>
      </w:r>
      <w:r>
        <w:rPr>
          <w:rFonts w:hint="eastAsia" w:asciiTheme="minorAscii" w:hAnsiTheme="minorAscii"/>
          <w:sz w:val="18"/>
          <w:szCs w:val="18"/>
          <w:lang w:val="en-US" w:eastAsia="zh-CN"/>
        </w:rPr>
        <w:t>序号</w:t>
      </w:r>
      <w:r>
        <w:rPr>
          <w:rFonts w:hint="eastAsia"/>
          <w:lang w:val="en-US" w:eastAsia="zh-CN"/>
        </w:rPr>
        <w:t>",</w:t>
      </w:r>
    </w:p>
    <w:p w14:paraId="749D1656">
      <w:pPr>
        <w:numPr>
          <w:ilvl w:val="0"/>
          <w:numId w:val="0"/>
        </w:numPr>
        <w:ind w:left="420" w:leftChars="0" w:firstLine="420" w:firstLineChars="0"/>
        <w:jc w:val="left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“</w:t>
      </w:r>
      <w:r>
        <w:rPr>
          <w:rFonts w:hint="eastAsia"/>
          <w:lang w:val="en-US" w:eastAsia="zh-CN"/>
        </w:rPr>
        <w:t>peDeptCode</w:t>
      </w:r>
      <w:r>
        <w:rPr>
          <w:rFonts w:hint="default"/>
          <w:lang w:val="en-US" w:eastAsia="zh-CN"/>
        </w:rPr>
        <w:t>”</w:t>
      </w:r>
      <w:r>
        <w:rPr>
          <w:rFonts w:hint="eastAsia"/>
          <w:lang w:val="en-US" w:eastAsia="zh-CN"/>
        </w:rPr>
        <w:t>:</w:t>
      </w:r>
      <w:r>
        <w:rPr>
          <w:rFonts w:hint="default"/>
          <w:lang w:val="en-US" w:eastAsia="zh-CN"/>
        </w:rPr>
        <w:t>”</w:t>
      </w:r>
      <w:r>
        <w:rPr>
          <w:rFonts w:hint="eastAsia"/>
          <w:lang w:val="en-US" w:eastAsia="zh-CN"/>
        </w:rPr>
        <w:t>科室代码</w:t>
      </w:r>
      <w:r>
        <w:rPr>
          <w:rFonts w:hint="default"/>
          <w:lang w:val="en-US" w:eastAsia="zh-CN"/>
        </w:rPr>
        <w:t>”</w:t>
      </w:r>
      <w:r>
        <w:rPr>
          <w:rFonts w:hint="eastAsia"/>
          <w:lang w:val="en-US" w:eastAsia="zh-CN"/>
        </w:rPr>
        <w:t>,</w:t>
      </w:r>
    </w:p>
    <w:p w14:paraId="70B6BDF6">
      <w:pPr>
        <w:numPr>
          <w:ilvl w:val="0"/>
          <w:numId w:val="0"/>
        </w:numPr>
        <w:ind w:left="420"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"itemAssemCode":"</w:t>
      </w:r>
      <w:r>
        <w:rPr>
          <w:rFonts w:hint="eastAsia" w:asciiTheme="minorAscii" w:hAnsiTheme="minorAscii"/>
          <w:sz w:val="18"/>
          <w:szCs w:val="18"/>
          <w:lang w:val="en-US" w:eastAsia="zh-CN"/>
        </w:rPr>
        <w:t>项目组合代码</w:t>
      </w:r>
      <w:r>
        <w:rPr>
          <w:rFonts w:hint="eastAsia"/>
          <w:lang w:val="en-US" w:eastAsia="zh-CN"/>
        </w:rPr>
        <w:t>",</w:t>
      </w:r>
    </w:p>
    <w:p w14:paraId="75982044">
      <w:pPr>
        <w:numPr>
          <w:ilvl w:val="0"/>
          <w:numId w:val="0"/>
        </w:numPr>
        <w:ind w:left="420"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"itemAssemName":"</w:t>
      </w:r>
      <w:r>
        <w:rPr>
          <w:rFonts w:hint="eastAsia" w:asciiTheme="minorAscii" w:hAnsiTheme="minorAscii"/>
          <w:sz w:val="18"/>
          <w:szCs w:val="18"/>
          <w:lang w:val="en-US" w:eastAsia="zh-CN"/>
        </w:rPr>
        <w:t>项目组合名称</w:t>
      </w:r>
      <w:r>
        <w:rPr>
          <w:rFonts w:hint="eastAsia"/>
          <w:lang w:val="en-US" w:eastAsia="zh-CN"/>
        </w:rPr>
        <w:t>",</w:t>
      </w:r>
    </w:p>
    <w:p w14:paraId="078BD136">
      <w:pPr>
        <w:numPr>
          <w:ilvl w:val="0"/>
          <w:numId w:val="0"/>
        </w:numPr>
        <w:ind w:left="420"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"itemCode":"</w:t>
      </w:r>
      <w:r>
        <w:rPr>
          <w:rFonts w:hint="eastAsia" w:asciiTheme="minorAscii" w:hAnsiTheme="minorAscii"/>
          <w:sz w:val="18"/>
          <w:szCs w:val="18"/>
          <w:lang w:val="en-US" w:eastAsia="zh-CN"/>
        </w:rPr>
        <w:t>项目代码</w:t>
      </w:r>
      <w:r>
        <w:rPr>
          <w:rFonts w:hint="eastAsia"/>
          <w:lang w:val="en-US" w:eastAsia="zh-CN"/>
        </w:rPr>
        <w:t>",</w:t>
      </w:r>
    </w:p>
    <w:p w14:paraId="2C928A99">
      <w:pPr>
        <w:numPr>
          <w:ilvl w:val="0"/>
          <w:numId w:val="0"/>
        </w:numPr>
        <w:ind w:left="420"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"itemName":"</w:t>
      </w:r>
      <w:r>
        <w:rPr>
          <w:rFonts w:hint="eastAsia" w:asciiTheme="minorAscii" w:hAnsiTheme="minorAscii"/>
          <w:sz w:val="18"/>
          <w:szCs w:val="18"/>
          <w:lang w:val="en-US" w:eastAsia="zh-CN"/>
        </w:rPr>
        <w:t>项目名称</w:t>
      </w:r>
      <w:r>
        <w:rPr>
          <w:rFonts w:hint="eastAsia"/>
          <w:lang w:val="en-US" w:eastAsia="zh-CN"/>
        </w:rPr>
        <w:t>",</w:t>
      </w:r>
    </w:p>
    <w:p w14:paraId="5AC19295">
      <w:pPr>
        <w:numPr>
          <w:ilvl w:val="0"/>
          <w:numId w:val="0"/>
        </w:numPr>
        <w:ind w:left="420"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"result":"</w:t>
      </w:r>
      <w:r>
        <w:rPr>
          <w:rFonts w:hint="eastAsia" w:asciiTheme="minorAscii" w:hAnsiTheme="minorAscii"/>
          <w:sz w:val="18"/>
          <w:szCs w:val="18"/>
          <w:lang w:val="en-US" w:eastAsia="zh-CN"/>
        </w:rPr>
        <w:t>结果明细</w:t>
      </w:r>
      <w:r>
        <w:rPr>
          <w:rFonts w:hint="eastAsia"/>
          <w:lang w:val="en-US" w:eastAsia="zh-CN"/>
        </w:rPr>
        <w:t>",</w:t>
      </w:r>
    </w:p>
    <w:p w14:paraId="1460DFBC">
      <w:pPr>
        <w:numPr>
          <w:ilvl w:val="0"/>
          <w:numId w:val="0"/>
        </w:numPr>
        <w:ind w:left="420"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"unit":"</w:t>
      </w:r>
      <w:r>
        <w:rPr>
          <w:rFonts w:hint="eastAsia" w:asciiTheme="minorAscii" w:hAnsiTheme="minorAscii"/>
          <w:sz w:val="18"/>
          <w:szCs w:val="18"/>
          <w:lang w:val="en-US" w:eastAsia="zh-CN"/>
        </w:rPr>
        <w:t>结果单位</w:t>
      </w:r>
      <w:r>
        <w:rPr>
          <w:rFonts w:hint="eastAsia"/>
          <w:lang w:val="en-US" w:eastAsia="zh-CN"/>
        </w:rPr>
        <w:t>",</w:t>
      </w:r>
    </w:p>
    <w:p w14:paraId="14947412">
      <w:pPr>
        <w:numPr>
          <w:ilvl w:val="0"/>
          <w:numId w:val="0"/>
        </w:numPr>
        <w:ind w:left="420"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"abnormalFlag":"</w:t>
      </w:r>
      <w:r>
        <w:rPr>
          <w:rFonts w:hint="eastAsia" w:asciiTheme="minorAscii" w:hAnsiTheme="minorAscii"/>
          <w:sz w:val="18"/>
          <w:szCs w:val="18"/>
          <w:lang w:val="en-US" w:eastAsia="zh-CN"/>
        </w:rPr>
        <w:t>异常标志</w:t>
      </w:r>
      <w:r>
        <w:rPr>
          <w:rFonts w:hint="eastAsia"/>
          <w:lang w:val="en-US" w:eastAsia="zh-CN"/>
        </w:rPr>
        <w:t>"</w:t>
      </w:r>
    </w:p>
    <w:p w14:paraId="086B0E7D">
      <w:pPr>
        <w:numPr>
          <w:ilvl w:val="0"/>
          <w:numId w:val="0"/>
        </w:numPr>
        <w:ind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}],</w:t>
      </w:r>
    </w:p>
    <w:p w14:paraId="428B41C1">
      <w:pPr>
        <w:numPr>
          <w:ilvl w:val="0"/>
          <w:numId w:val="0"/>
        </w:numPr>
        <w:ind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"deptDetail":[{</w:t>
      </w:r>
    </w:p>
    <w:p w14:paraId="588F69BE">
      <w:pPr>
        <w:numPr>
          <w:ilvl w:val="0"/>
          <w:numId w:val="0"/>
        </w:numPr>
        <w:ind w:left="420"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"sortNo":"</w:t>
      </w:r>
      <w:r>
        <w:rPr>
          <w:rFonts w:hint="eastAsia" w:asciiTheme="minorAscii" w:hAnsiTheme="minorAscii"/>
          <w:sz w:val="18"/>
          <w:szCs w:val="18"/>
          <w:lang w:val="en-US" w:eastAsia="zh-CN"/>
        </w:rPr>
        <w:t>序号</w:t>
      </w:r>
      <w:r>
        <w:rPr>
          <w:rFonts w:hint="eastAsia"/>
          <w:lang w:val="en-US" w:eastAsia="zh-CN"/>
        </w:rPr>
        <w:t>",</w:t>
      </w:r>
    </w:p>
    <w:p w14:paraId="4A4892E0">
      <w:pPr>
        <w:numPr>
          <w:ilvl w:val="0"/>
          <w:numId w:val="0"/>
        </w:numPr>
        <w:ind w:left="420"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"peDeptCode":"</w:t>
      </w:r>
      <w:r>
        <w:rPr>
          <w:rFonts w:hint="eastAsia" w:asciiTheme="minorAscii" w:hAnsiTheme="minorAscii"/>
          <w:sz w:val="18"/>
          <w:szCs w:val="18"/>
          <w:lang w:val="en-US" w:eastAsia="zh-CN"/>
        </w:rPr>
        <w:t>科室代码</w:t>
      </w:r>
      <w:r>
        <w:rPr>
          <w:rFonts w:hint="eastAsia"/>
          <w:lang w:val="en-US" w:eastAsia="zh-CN"/>
        </w:rPr>
        <w:t>",</w:t>
      </w:r>
    </w:p>
    <w:p w14:paraId="3D531019">
      <w:pPr>
        <w:numPr>
          <w:ilvl w:val="0"/>
          <w:numId w:val="0"/>
        </w:numPr>
        <w:ind w:left="420"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"peDeptName":"</w:t>
      </w:r>
      <w:r>
        <w:rPr>
          <w:rFonts w:hint="eastAsia" w:asciiTheme="minorAscii" w:hAnsiTheme="minorAscii"/>
          <w:sz w:val="18"/>
          <w:szCs w:val="18"/>
          <w:lang w:val="en-US" w:eastAsia="zh-CN"/>
        </w:rPr>
        <w:t>科室名称</w:t>
      </w:r>
      <w:r>
        <w:rPr>
          <w:rFonts w:hint="eastAsia"/>
          <w:lang w:val="en-US" w:eastAsia="zh-CN"/>
        </w:rPr>
        <w:t>",</w:t>
      </w:r>
    </w:p>
    <w:p w14:paraId="76314C6E">
      <w:pPr>
        <w:numPr>
          <w:ilvl w:val="0"/>
          <w:numId w:val="0"/>
        </w:numPr>
        <w:ind w:left="420"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"deptSum":"</w:t>
      </w:r>
      <w:r>
        <w:rPr>
          <w:rFonts w:hint="eastAsia" w:asciiTheme="minorAscii" w:hAnsiTheme="minorAscii"/>
          <w:sz w:val="18"/>
          <w:szCs w:val="18"/>
          <w:lang w:val="en-US" w:eastAsia="zh-CN"/>
        </w:rPr>
        <w:t>分科小结</w:t>
      </w:r>
      <w:r>
        <w:rPr>
          <w:rFonts w:hint="eastAsia"/>
          <w:lang w:val="en-US" w:eastAsia="zh-CN"/>
        </w:rPr>
        <w:t>"</w:t>
      </w:r>
    </w:p>
    <w:p w14:paraId="1CDF6EF2">
      <w:pPr>
        <w:numPr>
          <w:ilvl w:val="0"/>
          <w:numId w:val="0"/>
        </w:numPr>
        <w:ind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}],</w:t>
      </w:r>
    </w:p>
    <w:p w14:paraId="330CD7FF">
      <w:pPr>
        <w:numPr>
          <w:ilvl w:val="0"/>
          <w:numId w:val="0"/>
        </w:numPr>
        <w:ind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"insDetail":[{</w:t>
      </w:r>
    </w:p>
    <w:p w14:paraId="4FBA4C0F">
      <w:pPr>
        <w:numPr>
          <w:ilvl w:val="0"/>
          <w:numId w:val="0"/>
        </w:numPr>
        <w:ind w:left="420"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default"/>
          <w:lang w:val="en-US" w:eastAsia="zh-CN"/>
        </w:rPr>
        <w:t>“</w:t>
      </w:r>
      <w:r>
        <w:rPr>
          <w:rFonts w:hint="eastAsia"/>
          <w:lang w:val="en-US" w:eastAsia="zh-CN"/>
        </w:rPr>
        <w:t>id</w:t>
      </w:r>
      <w:r>
        <w:rPr>
          <w:rFonts w:hint="default"/>
          <w:lang w:val="en-US" w:eastAsia="zh-CN"/>
        </w:rPr>
        <w:t>”</w:t>
      </w:r>
      <w:r>
        <w:rPr>
          <w:rFonts w:hint="eastAsia"/>
          <w:lang w:val="en-US" w:eastAsia="zh-CN"/>
        </w:rPr>
        <w:t>:</w:t>
      </w:r>
      <w:r>
        <w:rPr>
          <w:rFonts w:hint="default"/>
          <w:lang w:val="en-US" w:eastAsia="zh-CN"/>
        </w:rPr>
        <w:t>”</w:t>
      </w:r>
      <w:r>
        <w:rPr>
          <w:rFonts w:hint="eastAsia" w:asciiTheme="minorAscii" w:hAnsiTheme="minorAscii"/>
          <w:sz w:val="18"/>
          <w:szCs w:val="18"/>
          <w:lang w:val="en-US" w:eastAsia="zh-CN"/>
        </w:rPr>
        <w:t>主检结论id</w:t>
      </w:r>
      <w:r>
        <w:rPr>
          <w:rFonts w:hint="default"/>
          <w:lang w:val="en-US" w:eastAsia="zh-CN"/>
        </w:rPr>
        <w:t>”</w:t>
      </w:r>
      <w:r>
        <w:rPr>
          <w:rFonts w:hint="eastAsia"/>
          <w:lang w:val="en-US" w:eastAsia="zh-CN"/>
        </w:rPr>
        <w:t>,</w:t>
      </w:r>
    </w:p>
    <w:p w14:paraId="4356AA12">
      <w:pPr>
        <w:numPr>
          <w:ilvl w:val="0"/>
          <w:numId w:val="0"/>
        </w:numPr>
        <w:ind w:left="420"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"sortNo":"</w:t>
      </w:r>
      <w:r>
        <w:rPr>
          <w:rFonts w:hint="eastAsia" w:asciiTheme="minorAscii" w:hAnsiTheme="minorAscii"/>
          <w:sz w:val="18"/>
          <w:szCs w:val="18"/>
          <w:lang w:val="en-US" w:eastAsia="zh-CN"/>
        </w:rPr>
        <w:t>序号</w:t>
      </w:r>
      <w:r>
        <w:rPr>
          <w:rFonts w:hint="eastAsia"/>
          <w:lang w:val="en-US" w:eastAsia="zh-CN"/>
        </w:rPr>
        <w:t>",</w:t>
      </w:r>
    </w:p>
    <w:p w14:paraId="4E09A542">
      <w:pPr>
        <w:numPr>
          <w:ilvl w:val="0"/>
          <w:numId w:val="0"/>
        </w:numPr>
        <w:ind w:left="420" w:leftChars="0" w:firstLine="420" w:firstLineChars="0"/>
        <w:jc w:val="left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"impDiag":"</w:t>
      </w:r>
      <w:r>
        <w:rPr>
          <w:rFonts w:hint="eastAsia" w:asciiTheme="minorAscii" w:hAnsiTheme="minorAscii"/>
          <w:sz w:val="18"/>
          <w:szCs w:val="18"/>
          <w:lang w:val="en-US" w:eastAsia="zh-CN"/>
        </w:rPr>
        <w:t>重要异常结果标志</w:t>
      </w:r>
      <w:r>
        <w:rPr>
          <w:rFonts w:hint="eastAsia"/>
          <w:lang w:val="en-US" w:eastAsia="zh-CN"/>
        </w:rPr>
        <w:t>"</w:t>
      </w:r>
    </w:p>
    <w:p w14:paraId="78E0078A">
      <w:pPr>
        <w:numPr>
          <w:ilvl w:val="0"/>
          <w:numId w:val="0"/>
        </w:numPr>
        <w:ind w:left="420"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"recClass":"</w:t>
      </w:r>
      <w:r>
        <w:rPr>
          <w:rFonts w:hint="eastAsia" w:asciiTheme="minorAscii" w:hAnsiTheme="minorAscii"/>
          <w:sz w:val="18"/>
          <w:szCs w:val="18"/>
          <w:lang w:val="en-US" w:eastAsia="zh-CN"/>
        </w:rPr>
        <w:t>阳性疾病分类</w:t>
      </w:r>
      <w:r>
        <w:rPr>
          <w:rFonts w:hint="eastAsia"/>
          <w:lang w:val="en-US" w:eastAsia="zh-CN"/>
        </w:rPr>
        <w:t>",</w:t>
      </w:r>
    </w:p>
    <w:p w14:paraId="612840F9">
      <w:pPr>
        <w:numPr>
          <w:ilvl w:val="0"/>
          <w:numId w:val="0"/>
        </w:numPr>
        <w:ind w:firstLine="840" w:firstLineChars="40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"recContent":"</w:t>
      </w:r>
      <w:r>
        <w:rPr>
          <w:rFonts w:hint="eastAsia" w:asciiTheme="minorAscii" w:hAnsiTheme="minorAscii"/>
          <w:sz w:val="18"/>
          <w:szCs w:val="18"/>
          <w:lang w:val="en-US" w:eastAsia="zh-CN"/>
        </w:rPr>
        <w:t>阳性疾病内容</w:t>
      </w:r>
      <w:r>
        <w:rPr>
          <w:rFonts w:hint="eastAsia"/>
          <w:lang w:val="en-US" w:eastAsia="zh-CN"/>
        </w:rPr>
        <w:t>",</w:t>
      </w:r>
    </w:p>
    <w:p w14:paraId="5C7556B5">
      <w:pPr>
        <w:numPr>
          <w:ilvl w:val="0"/>
          <w:numId w:val="0"/>
        </w:numPr>
        <w:ind w:firstLine="840" w:firstLineChars="400"/>
        <w:jc w:val="left"/>
        <w:rPr>
          <w:rFonts w:hint="eastAsia"/>
          <w:lang w:val="en-US" w:eastAsia="zh-CN"/>
        </w:rPr>
      </w:pPr>
      <w:r>
        <w:rPr>
          <w:rFonts w:hint="default"/>
          <w:lang w:val="en-US" w:eastAsia="zh-CN"/>
        </w:rPr>
        <w:t>“</w:t>
      </w:r>
      <w:r>
        <w:rPr>
          <w:rFonts w:hint="eastAsia"/>
          <w:lang w:val="en-US" w:eastAsia="zh-CN"/>
        </w:rPr>
        <w:t>medicalExplanation</w:t>
      </w:r>
      <w:r>
        <w:rPr>
          <w:rFonts w:hint="default"/>
          <w:lang w:val="en-US" w:eastAsia="zh-CN"/>
        </w:rPr>
        <w:t>”</w:t>
      </w:r>
      <w:r>
        <w:rPr>
          <w:rFonts w:hint="eastAsia"/>
          <w:lang w:val="en-US" w:eastAsia="zh-CN"/>
        </w:rPr>
        <w:t>:</w:t>
      </w:r>
      <w:r>
        <w:rPr>
          <w:rFonts w:hint="default"/>
          <w:lang w:val="en-US" w:eastAsia="zh-CN"/>
        </w:rPr>
        <w:t>”</w:t>
      </w:r>
      <w:r>
        <w:rPr>
          <w:rFonts w:hint="eastAsia" w:asciiTheme="minorAscii" w:hAnsiTheme="minorAscii"/>
          <w:sz w:val="18"/>
          <w:szCs w:val="18"/>
          <w:lang w:val="en-US" w:eastAsia="zh-CN"/>
        </w:rPr>
        <w:t>医学解释</w:t>
      </w:r>
      <w:r>
        <w:rPr>
          <w:rFonts w:hint="default"/>
          <w:lang w:val="en-US" w:eastAsia="zh-CN"/>
        </w:rPr>
        <w:t>”</w:t>
      </w:r>
      <w:r>
        <w:rPr>
          <w:rFonts w:hint="eastAsia"/>
          <w:lang w:val="en-US" w:eastAsia="zh-CN"/>
        </w:rPr>
        <w:t>,</w:t>
      </w:r>
    </w:p>
    <w:p w14:paraId="1BC5AA67">
      <w:pPr>
        <w:numPr>
          <w:ilvl w:val="0"/>
          <w:numId w:val="0"/>
        </w:numPr>
        <w:ind w:left="420"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"guideContent":"</w:t>
      </w:r>
      <w:r>
        <w:rPr>
          <w:rFonts w:hint="eastAsia" w:asciiTheme="minorAscii" w:hAnsiTheme="minorAscii"/>
          <w:sz w:val="18"/>
          <w:szCs w:val="18"/>
          <w:lang w:val="en-US" w:eastAsia="zh-CN"/>
        </w:rPr>
        <w:t>指导建议</w:t>
      </w:r>
      <w:r>
        <w:rPr>
          <w:rFonts w:hint="eastAsia"/>
          <w:lang w:val="en-US" w:eastAsia="zh-CN"/>
        </w:rPr>
        <w:t>",</w:t>
      </w:r>
    </w:p>
    <w:p w14:paraId="4B7D82B1">
      <w:pPr>
        <w:numPr>
          <w:ilvl w:val="0"/>
          <w:numId w:val="0"/>
        </w:numPr>
        <w:ind w:left="420"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"peDeptCode":"</w:t>
      </w:r>
      <w:r>
        <w:rPr>
          <w:rFonts w:hint="eastAsia" w:asciiTheme="minorAscii" w:hAnsiTheme="minorAscii"/>
          <w:sz w:val="18"/>
          <w:szCs w:val="18"/>
          <w:lang w:val="en-US" w:eastAsia="zh-CN"/>
        </w:rPr>
        <w:t>科室代码</w:t>
      </w:r>
      <w:r>
        <w:rPr>
          <w:rFonts w:hint="eastAsia"/>
          <w:lang w:val="en-US" w:eastAsia="zh-CN"/>
        </w:rPr>
        <w:t>",</w:t>
      </w:r>
    </w:p>
    <w:p w14:paraId="12E12F07">
      <w:pPr>
        <w:numPr>
          <w:ilvl w:val="0"/>
          <w:numId w:val="0"/>
        </w:numPr>
        <w:ind w:left="420"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"guideDeptNo":"</w:t>
      </w:r>
      <w:r>
        <w:rPr>
          <w:rFonts w:hint="eastAsia" w:asciiTheme="minorAscii" w:hAnsiTheme="minorAscii"/>
          <w:sz w:val="18"/>
          <w:szCs w:val="18"/>
          <w:lang w:val="en-US" w:eastAsia="zh-CN"/>
        </w:rPr>
        <w:t>检后就诊专科代码</w:t>
      </w:r>
      <w:r>
        <w:rPr>
          <w:rFonts w:hint="eastAsia"/>
          <w:lang w:val="en-US" w:eastAsia="zh-CN"/>
        </w:rPr>
        <w:t>",</w:t>
      </w:r>
    </w:p>
    <w:p w14:paraId="39E5F645">
      <w:pPr>
        <w:numPr>
          <w:ilvl w:val="0"/>
          <w:numId w:val="0"/>
        </w:numPr>
        <w:ind w:left="420"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"guideDeptName":"</w:t>
      </w:r>
      <w:r>
        <w:rPr>
          <w:rFonts w:hint="eastAsia"/>
          <w:sz w:val="18"/>
          <w:szCs w:val="18"/>
          <w:lang w:val="en-US" w:eastAsia="zh-CN"/>
        </w:rPr>
        <w:t>检后就诊专科名称</w:t>
      </w:r>
      <w:r>
        <w:rPr>
          <w:rFonts w:hint="eastAsia"/>
          <w:lang w:val="en-US" w:eastAsia="zh-CN"/>
        </w:rPr>
        <w:t>",</w:t>
      </w:r>
      <w:r>
        <w:rPr>
          <w:rFonts w:hint="eastAsia"/>
          <w:lang w:val="en-US" w:eastAsia="zh-CN"/>
        </w:rPr>
        <w:br w:type="textWrapping"/>
      </w:r>
      <w:r>
        <w:rPr>
          <w:rFonts w:hint="eastAsia"/>
          <w:lang w:val="en-US" w:eastAsia="zh-CN"/>
        </w:rPr>
        <w:tab/>
      </w:r>
      <w:r>
        <w:rPr>
          <w:rFonts w:hint="eastAsia"/>
          <w:lang w:val="en-US" w:eastAsia="zh-CN"/>
        </w:rPr>
        <w:t xml:space="preserve"> </w:t>
      </w:r>
      <w:r>
        <w:rPr>
          <w:rFonts w:hint="default"/>
          <w:lang w:val="en-US" w:eastAsia="zh-CN"/>
        </w:rPr>
        <w:t>"original_text": "</w:t>
      </w:r>
      <w:r>
        <w:rPr>
          <w:rFonts w:hint="eastAsia"/>
          <w:sz w:val="18"/>
          <w:szCs w:val="18"/>
          <w:lang w:val="en-US" w:eastAsia="zh-CN"/>
        </w:rPr>
        <w:t>溯源结果返回</w:t>
      </w:r>
      <w:r>
        <w:rPr>
          <w:rFonts w:hint="default"/>
          <w:lang w:val="en-US" w:eastAsia="zh-CN"/>
        </w:rPr>
        <w:t>"</w:t>
      </w:r>
    </w:p>
    <w:p w14:paraId="5D53160A">
      <w:pPr>
        <w:numPr>
          <w:ilvl w:val="0"/>
          <w:numId w:val="0"/>
        </w:numPr>
        <w:ind w:left="420" w:leftChars="0" w:firstLine="420" w:firstLineChars="0"/>
        <w:jc w:val="left"/>
        <w:rPr>
          <w:rFonts w:hint="eastAsia"/>
          <w:lang w:val="en-US" w:eastAsia="zh-CN"/>
        </w:rPr>
      </w:pPr>
    </w:p>
    <w:p w14:paraId="0E8994CD">
      <w:pPr>
        <w:numPr>
          <w:ilvl w:val="0"/>
          <w:numId w:val="0"/>
        </w:numPr>
        <w:ind w:left="420" w:leftChars="0" w:firstLine="420" w:firstLineChars="0"/>
        <w:jc w:val="left"/>
        <w:rPr>
          <w:rFonts w:hint="default"/>
          <w:lang w:val="en-US" w:eastAsia="zh-CN"/>
        </w:rPr>
      </w:pPr>
    </w:p>
    <w:p w14:paraId="0DBF8877">
      <w:pPr>
        <w:numPr>
          <w:ilvl w:val="0"/>
          <w:numId w:val="0"/>
        </w:numPr>
        <w:ind w:left="420" w:leftChars="0" w:firstLine="420" w:firstLineChars="0"/>
        <w:jc w:val="left"/>
        <w:rPr>
          <w:rFonts w:hint="default"/>
          <w:lang w:val="en-US" w:eastAsia="zh-CN"/>
        </w:rPr>
      </w:pPr>
    </w:p>
    <w:p w14:paraId="02509DDA">
      <w:pPr>
        <w:numPr>
          <w:ilvl w:val="0"/>
          <w:numId w:val="0"/>
        </w:numPr>
        <w:ind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}]</w:t>
      </w:r>
    </w:p>
    <w:p w14:paraId="31313815">
      <w:pPr>
        <w:numPr>
          <w:ilvl w:val="0"/>
          <w:numId w:val="0"/>
        </w:numPr>
        <w:ind w:left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}</w:t>
      </w:r>
    </w:p>
    <w:p w14:paraId="04D934B6">
      <w:pPr>
        <w:numPr>
          <w:ilvl w:val="0"/>
          <w:numId w:val="0"/>
        </w:numPr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错误</w:t>
      </w:r>
    </w:p>
    <w:p w14:paraId="1D246511">
      <w:pPr>
        <w:numPr>
          <w:ilvl w:val="0"/>
          <w:numId w:val="0"/>
        </w:numPr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{</w:t>
      </w:r>
    </w:p>
    <w:p w14:paraId="0BB5AC2F">
      <w:pPr>
        <w:numPr>
          <w:ilvl w:val="0"/>
          <w:numId w:val="0"/>
        </w:numPr>
        <w:ind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"retult":"CE",</w:t>
      </w:r>
    </w:p>
    <w:p w14:paraId="2653F255">
      <w:pPr>
        <w:numPr>
          <w:ilvl w:val="0"/>
          <w:numId w:val="0"/>
        </w:numPr>
        <w:ind w:firstLine="420" w:firstLineChars="0"/>
        <w:jc w:val="left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"message":"错误"</w:t>
      </w:r>
    </w:p>
    <w:p w14:paraId="6E0608AB">
      <w:pPr>
        <w:numPr>
          <w:ilvl w:val="0"/>
          <w:numId w:val="0"/>
        </w:numPr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}</w:t>
      </w:r>
    </w:p>
    <w:p w14:paraId="3C6F2402">
      <w:pPr>
        <w:numPr>
          <w:ilvl w:val="0"/>
          <w:numId w:val="0"/>
        </w:numPr>
        <w:jc w:val="left"/>
        <w:rPr>
          <w:rFonts w:hint="eastAsia"/>
          <w:lang w:val="en-US" w:eastAsia="zh-CN"/>
        </w:rPr>
      </w:pPr>
    </w:p>
    <w:p w14:paraId="75F34E95">
      <w:pPr>
        <w:numPr>
          <w:ilvl w:val="0"/>
          <w:numId w:val="0"/>
        </w:numPr>
        <w:jc w:val="left"/>
        <w:rPr>
          <w:rFonts w:hint="eastAsia"/>
          <w:lang w:val="en-US" w:eastAsia="zh-CN"/>
        </w:rPr>
      </w:pPr>
    </w:p>
    <w:p w14:paraId="54AF0E00">
      <w:pPr>
        <w:pStyle w:val="3"/>
        <w:numPr>
          <w:ilvl w:val="1"/>
          <w:numId w:val="3"/>
        </w:numPr>
        <w:bidi w:val="0"/>
        <w:rPr>
          <w:rFonts w:hint="default"/>
          <w:lang w:val="en-US" w:eastAsia="zh-CN"/>
        </w:rPr>
      </w:pPr>
      <w:bookmarkStart w:id="23" w:name="_Toc20785"/>
      <w:r>
        <w:rPr>
          <w:rFonts w:hint="eastAsia"/>
          <w:lang w:val="en-US" w:eastAsia="zh-CN"/>
        </w:rPr>
        <w:t>检验代码对照</w:t>
      </w:r>
      <w:bookmarkEnd w:id="23"/>
    </w:p>
    <w:p w14:paraId="28618EDE">
      <w:pPr>
        <w:pStyle w:val="5"/>
        <w:bidi w:val="0"/>
        <w:rPr>
          <w:rFonts w:hint="eastAsia"/>
          <w:lang w:val="en-US" w:eastAsia="zh-CN"/>
        </w:rPr>
      </w:pPr>
      <w:bookmarkStart w:id="24" w:name="_Toc27895"/>
      <w:r>
        <w:rPr>
          <w:rFonts w:hint="eastAsia"/>
          <w:lang w:val="en-US" w:eastAsia="zh-CN"/>
        </w:rPr>
        <w:t>3.4.1 检验代码对照查询</w:t>
      </w:r>
      <w:bookmarkEnd w:id="24"/>
    </w:p>
    <w:p w14:paraId="2804E269">
      <w:pPr>
        <w:pStyle w:val="6"/>
        <w:bidi w:val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3.4.1.1 业务标识 labCodeInquire</w:t>
      </w:r>
    </w:p>
    <w:p w14:paraId="25B71110">
      <w:pPr>
        <w:pStyle w:val="7"/>
        <w:bidi w:val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3.4.1.2 接口请求参数</w:t>
      </w:r>
    </w:p>
    <w:tbl>
      <w:tblPr>
        <w:tblStyle w:val="17"/>
        <w:tblW w:w="829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22"/>
        <w:gridCol w:w="1416"/>
        <w:gridCol w:w="1670"/>
        <w:gridCol w:w="240"/>
        <w:gridCol w:w="2370"/>
        <w:gridCol w:w="978"/>
      </w:tblGrid>
      <w:tr w14:paraId="0E2F7A8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  <w:shd w:val="clear" w:color="auto" w:fill="BFBFBF"/>
          </w:tcPr>
          <w:p w14:paraId="2A8BF6D2">
            <w:pP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参数</w:t>
            </w:r>
          </w:p>
        </w:tc>
        <w:tc>
          <w:tcPr>
            <w:tcW w:w="1416" w:type="dxa"/>
            <w:shd w:val="clear" w:color="auto" w:fill="BFBFBF"/>
          </w:tcPr>
          <w:p w14:paraId="539F5C72">
            <w:pP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参数名称</w:t>
            </w:r>
          </w:p>
        </w:tc>
        <w:tc>
          <w:tcPr>
            <w:tcW w:w="1670" w:type="dxa"/>
            <w:shd w:val="clear" w:color="auto" w:fill="BFBFBF"/>
          </w:tcPr>
          <w:p w14:paraId="38FB4297">
            <w:pP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类型</w:t>
            </w:r>
          </w:p>
        </w:tc>
        <w:tc>
          <w:tcPr>
            <w:tcW w:w="240" w:type="dxa"/>
            <w:shd w:val="clear" w:color="auto" w:fill="BFBFBF"/>
          </w:tcPr>
          <w:p w14:paraId="70F35E27">
            <w:pP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可空</w:t>
            </w:r>
          </w:p>
        </w:tc>
        <w:tc>
          <w:tcPr>
            <w:tcW w:w="2370" w:type="dxa"/>
            <w:shd w:val="clear" w:color="auto" w:fill="BFBFBF"/>
          </w:tcPr>
          <w:p w14:paraId="1D59BFFE">
            <w:pP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参数说明</w:t>
            </w:r>
          </w:p>
        </w:tc>
        <w:tc>
          <w:tcPr>
            <w:tcW w:w="978" w:type="dxa"/>
            <w:shd w:val="clear" w:color="auto" w:fill="BFBFBF"/>
          </w:tcPr>
          <w:p w14:paraId="02272A5D">
            <w:pP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样例</w:t>
            </w:r>
          </w:p>
        </w:tc>
      </w:tr>
      <w:tr w14:paraId="476941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296" w:type="dxa"/>
            <w:gridSpan w:val="6"/>
            <w:shd w:val="clear" w:color="auto" w:fill="F2F2F2"/>
          </w:tcPr>
          <w:p w14:paraId="43FFCB6D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GB"/>
              </w:rPr>
              <w:t>&lt;&lt;接口请求参数&gt;&gt;</w:t>
            </w:r>
          </w:p>
        </w:tc>
      </w:tr>
      <w:tr w14:paraId="4B3EFD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</w:tcPr>
          <w:p w14:paraId="34300CC2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busNo</w:t>
            </w:r>
          </w:p>
        </w:tc>
        <w:tc>
          <w:tcPr>
            <w:tcW w:w="1416" w:type="dxa"/>
          </w:tcPr>
          <w:p w14:paraId="30C25D59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业务流水号</w:t>
            </w:r>
          </w:p>
        </w:tc>
        <w:tc>
          <w:tcPr>
            <w:tcW w:w="1670" w:type="dxa"/>
          </w:tcPr>
          <w:p w14:paraId="6AC850DD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String(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0)</w:t>
            </w:r>
          </w:p>
        </w:tc>
        <w:tc>
          <w:tcPr>
            <w:tcW w:w="240" w:type="dxa"/>
          </w:tcPr>
          <w:p w14:paraId="039E640B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N</w:t>
            </w:r>
          </w:p>
        </w:tc>
        <w:tc>
          <w:tcPr>
            <w:tcW w:w="2370" w:type="dxa"/>
          </w:tcPr>
          <w:p w14:paraId="1765BA2B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单位内部唯一</w:t>
            </w:r>
          </w:p>
        </w:tc>
        <w:tc>
          <w:tcPr>
            <w:tcW w:w="978" w:type="dxa"/>
          </w:tcPr>
          <w:p w14:paraId="6A959A76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5044BE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</w:tcPr>
          <w:p w14:paraId="76FC0FF7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busType</w:t>
            </w:r>
          </w:p>
        </w:tc>
        <w:tc>
          <w:tcPr>
            <w:tcW w:w="1416" w:type="dxa"/>
          </w:tcPr>
          <w:p w14:paraId="72869DC8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业务标识</w:t>
            </w:r>
          </w:p>
        </w:tc>
        <w:tc>
          <w:tcPr>
            <w:tcW w:w="1670" w:type="dxa"/>
          </w:tcPr>
          <w:p w14:paraId="311CB150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String(20)</w:t>
            </w:r>
          </w:p>
        </w:tc>
        <w:tc>
          <w:tcPr>
            <w:tcW w:w="240" w:type="dxa"/>
          </w:tcPr>
          <w:p w14:paraId="4F1A7735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N</w:t>
            </w:r>
          </w:p>
        </w:tc>
        <w:tc>
          <w:tcPr>
            <w:tcW w:w="2370" w:type="dxa"/>
          </w:tcPr>
          <w:p w14:paraId="40E07121">
            <w:pPr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labCodeInquire</w:t>
            </w:r>
          </w:p>
        </w:tc>
        <w:tc>
          <w:tcPr>
            <w:tcW w:w="978" w:type="dxa"/>
          </w:tcPr>
          <w:p w14:paraId="6E1D15F9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36EC808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</w:tcPr>
          <w:p w14:paraId="386F2209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busDateTime</w:t>
            </w:r>
          </w:p>
        </w:tc>
        <w:tc>
          <w:tcPr>
            <w:tcW w:w="1416" w:type="dxa"/>
          </w:tcPr>
          <w:p w14:paraId="1C2E3B72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请求发生时间</w:t>
            </w:r>
          </w:p>
        </w:tc>
        <w:tc>
          <w:tcPr>
            <w:tcW w:w="1670" w:type="dxa"/>
          </w:tcPr>
          <w:p w14:paraId="169E107A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String(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)</w:t>
            </w:r>
          </w:p>
        </w:tc>
        <w:tc>
          <w:tcPr>
            <w:tcW w:w="240" w:type="dxa"/>
          </w:tcPr>
          <w:p w14:paraId="05CF222A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N</w:t>
            </w:r>
          </w:p>
        </w:tc>
        <w:tc>
          <w:tcPr>
            <w:tcW w:w="2370" w:type="dxa"/>
          </w:tcPr>
          <w:p w14:paraId="5B032BFF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格式：yyyyMMddHHmmssSSS</w:t>
            </w:r>
          </w:p>
        </w:tc>
        <w:tc>
          <w:tcPr>
            <w:tcW w:w="978" w:type="dxa"/>
          </w:tcPr>
          <w:p w14:paraId="5C0C9CD3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</w:p>
        </w:tc>
      </w:tr>
      <w:tr w14:paraId="6D028B7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</w:tcPr>
          <w:p w14:paraId="12C05C37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busAuthor</w:t>
            </w:r>
          </w:p>
        </w:tc>
        <w:tc>
          <w:tcPr>
            <w:tcW w:w="1416" w:type="dxa"/>
          </w:tcPr>
          <w:p w14:paraId="6B3F49B4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请求医生信息</w:t>
            </w:r>
          </w:p>
        </w:tc>
        <w:tc>
          <w:tcPr>
            <w:tcW w:w="1670" w:type="dxa"/>
          </w:tcPr>
          <w:p w14:paraId="1175D1B7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String(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)</w:t>
            </w:r>
          </w:p>
        </w:tc>
        <w:tc>
          <w:tcPr>
            <w:tcW w:w="240" w:type="dxa"/>
          </w:tcPr>
          <w:p w14:paraId="6DC75299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N</w:t>
            </w:r>
          </w:p>
        </w:tc>
        <w:tc>
          <w:tcPr>
            <w:tcW w:w="2370" w:type="dxa"/>
          </w:tcPr>
          <w:p w14:paraId="3E817761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可为工号或姓名</w:t>
            </w:r>
          </w:p>
        </w:tc>
        <w:tc>
          <w:tcPr>
            <w:tcW w:w="978" w:type="dxa"/>
          </w:tcPr>
          <w:p w14:paraId="1F410CD4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</w:p>
        </w:tc>
      </w:tr>
    </w:tbl>
    <w:p w14:paraId="2D8183DF">
      <w:pPr>
        <w:rPr>
          <w:rFonts w:hint="default"/>
          <w:lang w:val="en-US" w:eastAsia="zh-CN"/>
        </w:rPr>
      </w:pPr>
    </w:p>
    <w:p w14:paraId="163463DF">
      <w:pPr>
        <w:pStyle w:val="7"/>
        <w:bidi w:val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3.4.1.3 接口返回参数</w:t>
      </w:r>
    </w:p>
    <w:tbl>
      <w:tblPr>
        <w:tblStyle w:val="17"/>
        <w:tblW w:w="829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22"/>
        <w:gridCol w:w="1416"/>
        <w:gridCol w:w="1380"/>
        <w:gridCol w:w="530"/>
        <w:gridCol w:w="2370"/>
        <w:gridCol w:w="978"/>
      </w:tblGrid>
      <w:tr w14:paraId="2FA584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  <w:shd w:val="clear" w:color="auto" w:fill="BFBFBF"/>
          </w:tcPr>
          <w:p w14:paraId="7EAB4787">
            <w:pP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参数</w:t>
            </w:r>
          </w:p>
        </w:tc>
        <w:tc>
          <w:tcPr>
            <w:tcW w:w="1416" w:type="dxa"/>
            <w:shd w:val="clear" w:color="auto" w:fill="BFBFBF"/>
          </w:tcPr>
          <w:p w14:paraId="6CA6CB9A">
            <w:pP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参数名称</w:t>
            </w:r>
          </w:p>
        </w:tc>
        <w:tc>
          <w:tcPr>
            <w:tcW w:w="1380" w:type="dxa"/>
            <w:shd w:val="clear" w:color="auto" w:fill="BFBFBF"/>
          </w:tcPr>
          <w:p w14:paraId="41ADDE32">
            <w:pP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类型</w:t>
            </w:r>
          </w:p>
        </w:tc>
        <w:tc>
          <w:tcPr>
            <w:tcW w:w="530" w:type="dxa"/>
            <w:shd w:val="clear" w:color="auto" w:fill="BFBFBF"/>
          </w:tcPr>
          <w:p w14:paraId="280500F3">
            <w:pP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可空</w:t>
            </w:r>
          </w:p>
        </w:tc>
        <w:tc>
          <w:tcPr>
            <w:tcW w:w="2370" w:type="dxa"/>
            <w:shd w:val="clear" w:color="auto" w:fill="BFBFBF"/>
          </w:tcPr>
          <w:p w14:paraId="4551BD6B">
            <w:pP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参数说明</w:t>
            </w:r>
          </w:p>
        </w:tc>
        <w:tc>
          <w:tcPr>
            <w:tcW w:w="978" w:type="dxa"/>
            <w:shd w:val="clear" w:color="auto" w:fill="BFBFBF"/>
          </w:tcPr>
          <w:p w14:paraId="38F20577">
            <w:pP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样例</w:t>
            </w:r>
          </w:p>
        </w:tc>
      </w:tr>
      <w:tr w14:paraId="0312503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296" w:type="dxa"/>
            <w:gridSpan w:val="6"/>
            <w:shd w:val="clear" w:color="auto" w:fill="F2F2F2"/>
          </w:tcPr>
          <w:p w14:paraId="7BAEF82B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GB"/>
              </w:rPr>
              <w:t>&lt;&lt;接口</w:t>
            </w: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返回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GB"/>
              </w:rPr>
              <w:t>参数&gt;&gt;</w:t>
            </w:r>
          </w:p>
        </w:tc>
      </w:tr>
      <w:tr w14:paraId="209A82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</w:tcPr>
          <w:p w14:paraId="1AF3D643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result</w:t>
            </w:r>
          </w:p>
        </w:tc>
        <w:tc>
          <w:tcPr>
            <w:tcW w:w="1416" w:type="dxa"/>
          </w:tcPr>
          <w:p w14:paraId="6548E11E">
            <w:pPr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返回标识</w:t>
            </w:r>
          </w:p>
        </w:tc>
        <w:tc>
          <w:tcPr>
            <w:tcW w:w="1380" w:type="dxa"/>
          </w:tcPr>
          <w:p w14:paraId="61775499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String(</w:t>
            </w: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1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0)</w:t>
            </w:r>
          </w:p>
        </w:tc>
        <w:tc>
          <w:tcPr>
            <w:tcW w:w="530" w:type="dxa"/>
          </w:tcPr>
          <w:p w14:paraId="79A3D220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N</w:t>
            </w:r>
          </w:p>
        </w:tc>
        <w:tc>
          <w:tcPr>
            <w:tcW w:w="2370" w:type="dxa"/>
          </w:tcPr>
          <w:p w14:paraId="1C57207A">
            <w:pP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成功-CA</w:t>
            </w:r>
          </w:p>
          <w:p w14:paraId="7371EEB0">
            <w:pPr>
              <w:rPr>
                <w:rFonts w:hint="default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错误-CE</w:t>
            </w:r>
          </w:p>
        </w:tc>
        <w:tc>
          <w:tcPr>
            <w:tcW w:w="978" w:type="dxa"/>
          </w:tcPr>
          <w:p w14:paraId="16D223FF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43F445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</w:tcPr>
          <w:p w14:paraId="227A981C">
            <w:pPr>
              <w:rPr>
                <w:rFonts w:hint="default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message</w:t>
            </w:r>
          </w:p>
        </w:tc>
        <w:tc>
          <w:tcPr>
            <w:tcW w:w="1416" w:type="dxa"/>
          </w:tcPr>
          <w:p w14:paraId="634E30B8">
            <w:pPr>
              <w:rPr>
                <w:rFonts w:hint="default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返回描述</w:t>
            </w:r>
          </w:p>
        </w:tc>
        <w:tc>
          <w:tcPr>
            <w:tcW w:w="1380" w:type="dxa"/>
          </w:tcPr>
          <w:p w14:paraId="4B96D2FA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String(不限)</w:t>
            </w:r>
          </w:p>
        </w:tc>
        <w:tc>
          <w:tcPr>
            <w:tcW w:w="530" w:type="dxa"/>
          </w:tcPr>
          <w:p w14:paraId="67EE57C0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</w:p>
        </w:tc>
        <w:tc>
          <w:tcPr>
            <w:tcW w:w="2370" w:type="dxa"/>
          </w:tcPr>
          <w:p w14:paraId="7B580E2B">
            <w:pP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成功</w:t>
            </w:r>
          </w:p>
          <w:p w14:paraId="40E721ED">
            <w:pPr>
              <w:rPr>
                <w:rFonts w:hint="default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错误</w:t>
            </w:r>
          </w:p>
        </w:tc>
        <w:tc>
          <w:tcPr>
            <w:tcW w:w="978" w:type="dxa"/>
          </w:tcPr>
          <w:p w14:paraId="47B0092D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1A3B1B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  <w:vAlign w:val="top"/>
          </w:tcPr>
          <w:p w14:paraId="2160A0E5">
            <w:pPr>
              <w:rPr>
                <w:rFonts w:hint="default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</w:pPr>
            <w:bookmarkStart w:id="25" w:name="OLE_LINK2" w:colFirst="0" w:colLast="4"/>
            <w:r>
              <w:rPr>
                <w:rFonts w:hint="eastAsia" w:asciiTheme="minorEastAsia" w:hAnsiTheme="minorEastAsia" w:cstheme="minorEastAsia"/>
                <w:kern w:val="2"/>
                <w:sz w:val="21"/>
                <w:szCs w:val="21"/>
                <w:lang w:val="en-US" w:eastAsia="zh-CN" w:bidi="ar-SA"/>
              </w:rPr>
              <w:t>data</w:t>
            </w:r>
          </w:p>
        </w:tc>
        <w:tc>
          <w:tcPr>
            <w:tcW w:w="1416" w:type="dxa"/>
            <w:vAlign w:val="top"/>
          </w:tcPr>
          <w:p w14:paraId="075A7871">
            <w:pPr>
              <w:rPr>
                <w:rFonts w:hint="default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inorEastAsia" w:hAnsiTheme="minorEastAsia" w:cstheme="minorEastAsia"/>
                <w:kern w:val="2"/>
                <w:sz w:val="21"/>
                <w:szCs w:val="21"/>
                <w:lang w:val="en-US" w:eastAsia="zh-CN" w:bidi="ar-SA"/>
              </w:rPr>
              <w:t>开展的项目信息</w:t>
            </w:r>
          </w:p>
        </w:tc>
        <w:tc>
          <w:tcPr>
            <w:tcW w:w="1380" w:type="dxa"/>
            <w:vAlign w:val="top"/>
          </w:tcPr>
          <w:p w14:paraId="5E9FFD2D">
            <w:pPr>
              <w:rPr>
                <w:rFonts w:hint="default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List</w:t>
            </w:r>
          </w:p>
        </w:tc>
        <w:tc>
          <w:tcPr>
            <w:tcW w:w="530" w:type="dxa"/>
            <w:vAlign w:val="top"/>
          </w:tcPr>
          <w:p w14:paraId="4BE0B980">
            <w:pP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N</w:t>
            </w:r>
          </w:p>
        </w:tc>
        <w:tc>
          <w:tcPr>
            <w:tcW w:w="2370" w:type="dxa"/>
            <w:vAlign w:val="top"/>
          </w:tcPr>
          <w:p w14:paraId="2FE2E6F6">
            <w:pP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详见</w:t>
            </w: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D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-1,json格式列表</w:t>
            </w:r>
          </w:p>
        </w:tc>
        <w:tc>
          <w:tcPr>
            <w:tcW w:w="978" w:type="dxa"/>
            <w:vAlign w:val="top"/>
          </w:tcPr>
          <w:p w14:paraId="4CB0C585">
            <w:pP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bookmarkEnd w:id="25"/>
    </w:tbl>
    <w:p w14:paraId="39D7F7D9">
      <w:pPr>
        <w:pStyle w:val="6"/>
        <w:bidi w:val="0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D-1 开展的项目信息</w:t>
      </w:r>
    </w:p>
    <w:tbl>
      <w:tblPr>
        <w:tblStyle w:val="17"/>
        <w:tblW w:w="829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22"/>
        <w:gridCol w:w="1416"/>
        <w:gridCol w:w="1380"/>
        <w:gridCol w:w="530"/>
        <w:gridCol w:w="2290"/>
        <w:gridCol w:w="1058"/>
      </w:tblGrid>
      <w:tr w14:paraId="78B45F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  <w:shd w:val="clear" w:color="auto" w:fill="BFBFBF"/>
          </w:tcPr>
          <w:p w14:paraId="530D4CC8">
            <w:pP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参数</w:t>
            </w:r>
          </w:p>
        </w:tc>
        <w:tc>
          <w:tcPr>
            <w:tcW w:w="1416" w:type="dxa"/>
            <w:shd w:val="clear" w:color="auto" w:fill="BFBFBF"/>
          </w:tcPr>
          <w:p w14:paraId="319E4C51">
            <w:pP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参数名称</w:t>
            </w:r>
          </w:p>
        </w:tc>
        <w:tc>
          <w:tcPr>
            <w:tcW w:w="1380" w:type="dxa"/>
            <w:shd w:val="clear" w:color="auto" w:fill="BFBFBF"/>
          </w:tcPr>
          <w:p w14:paraId="23206000">
            <w:pP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类型</w:t>
            </w:r>
          </w:p>
        </w:tc>
        <w:tc>
          <w:tcPr>
            <w:tcW w:w="530" w:type="dxa"/>
            <w:shd w:val="clear" w:color="auto" w:fill="BFBFBF"/>
          </w:tcPr>
          <w:p w14:paraId="332A80C0">
            <w:pP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可空</w:t>
            </w:r>
          </w:p>
        </w:tc>
        <w:tc>
          <w:tcPr>
            <w:tcW w:w="2290" w:type="dxa"/>
            <w:shd w:val="clear" w:color="auto" w:fill="BFBFBF"/>
          </w:tcPr>
          <w:p w14:paraId="265AD6D9">
            <w:pP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参数说明</w:t>
            </w:r>
          </w:p>
        </w:tc>
        <w:tc>
          <w:tcPr>
            <w:tcW w:w="1058" w:type="dxa"/>
            <w:shd w:val="clear" w:color="auto" w:fill="BFBFBF"/>
          </w:tcPr>
          <w:p w14:paraId="37FDB4E8">
            <w:pP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样例</w:t>
            </w:r>
          </w:p>
        </w:tc>
      </w:tr>
      <w:tr w14:paraId="370C0F8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  <w:vAlign w:val="top"/>
          </w:tcPr>
          <w:p w14:paraId="17E0BB8E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i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temAssemCode</w:t>
            </w:r>
          </w:p>
        </w:tc>
        <w:tc>
          <w:tcPr>
            <w:tcW w:w="1416" w:type="dxa"/>
            <w:vAlign w:val="top"/>
          </w:tcPr>
          <w:p w14:paraId="1E8DB273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项目组合代码</w:t>
            </w:r>
          </w:p>
        </w:tc>
        <w:tc>
          <w:tcPr>
            <w:tcW w:w="1380" w:type="dxa"/>
            <w:vAlign w:val="top"/>
          </w:tcPr>
          <w:p w14:paraId="1137AC85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String(20)</w:t>
            </w:r>
          </w:p>
        </w:tc>
        <w:tc>
          <w:tcPr>
            <w:tcW w:w="530" w:type="dxa"/>
            <w:vAlign w:val="top"/>
          </w:tcPr>
          <w:p w14:paraId="237B5636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Y</w:t>
            </w:r>
          </w:p>
        </w:tc>
        <w:tc>
          <w:tcPr>
            <w:tcW w:w="2290" w:type="dxa"/>
            <w:vAlign w:val="top"/>
          </w:tcPr>
          <w:p w14:paraId="336BABD6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例如X001血常规X001</w:t>
            </w:r>
          </w:p>
        </w:tc>
        <w:tc>
          <w:tcPr>
            <w:tcW w:w="1058" w:type="dxa"/>
            <w:vAlign w:val="top"/>
          </w:tcPr>
          <w:p w14:paraId="6D5FBAB0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X001</w:t>
            </w:r>
          </w:p>
        </w:tc>
      </w:tr>
      <w:tr w14:paraId="1831EB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  <w:vAlign w:val="top"/>
          </w:tcPr>
          <w:p w14:paraId="70EB8BF1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itemAssemName</w:t>
            </w:r>
          </w:p>
        </w:tc>
        <w:tc>
          <w:tcPr>
            <w:tcW w:w="1416" w:type="dxa"/>
            <w:vAlign w:val="top"/>
          </w:tcPr>
          <w:p w14:paraId="786F10CD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项目组合名称</w:t>
            </w:r>
          </w:p>
        </w:tc>
        <w:tc>
          <w:tcPr>
            <w:tcW w:w="1380" w:type="dxa"/>
            <w:vAlign w:val="top"/>
          </w:tcPr>
          <w:p w14:paraId="1E39BAFB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String(20)</w:t>
            </w:r>
          </w:p>
        </w:tc>
        <w:tc>
          <w:tcPr>
            <w:tcW w:w="530" w:type="dxa"/>
            <w:vAlign w:val="top"/>
          </w:tcPr>
          <w:p w14:paraId="7E9015D1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Y</w:t>
            </w:r>
          </w:p>
        </w:tc>
        <w:tc>
          <w:tcPr>
            <w:tcW w:w="2290" w:type="dxa"/>
            <w:vAlign w:val="top"/>
          </w:tcPr>
          <w:p w14:paraId="5DB2A6AF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例如血常规X001</w:t>
            </w:r>
          </w:p>
        </w:tc>
        <w:tc>
          <w:tcPr>
            <w:tcW w:w="1058" w:type="dxa"/>
            <w:vAlign w:val="top"/>
          </w:tcPr>
          <w:p w14:paraId="621D926B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血常规</w:t>
            </w:r>
          </w:p>
        </w:tc>
      </w:tr>
      <w:tr w14:paraId="6FCC95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  <w:vAlign w:val="top"/>
          </w:tcPr>
          <w:p w14:paraId="7E9CB0C4">
            <w:pP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</w:pPr>
            <w:bookmarkStart w:id="26" w:name="OLE_LINK1" w:colFirst="3" w:colLast="3"/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itemCode</w:t>
            </w:r>
          </w:p>
        </w:tc>
        <w:tc>
          <w:tcPr>
            <w:tcW w:w="1416" w:type="dxa"/>
            <w:vAlign w:val="top"/>
          </w:tcPr>
          <w:p w14:paraId="5F68B95F">
            <w:pP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项目代码</w:t>
            </w:r>
          </w:p>
        </w:tc>
        <w:tc>
          <w:tcPr>
            <w:tcW w:w="1380" w:type="dxa"/>
            <w:vAlign w:val="top"/>
          </w:tcPr>
          <w:p w14:paraId="1EA6A211">
            <w:pP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String(20)</w:t>
            </w:r>
          </w:p>
        </w:tc>
        <w:tc>
          <w:tcPr>
            <w:tcW w:w="530" w:type="dxa"/>
            <w:vAlign w:val="top"/>
          </w:tcPr>
          <w:p w14:paraId="46E1BA9A">
            <w:pP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N</w:t>
            </w:r>
          </w:p>
        </w:tc>
        <w:tc>
          <w:tcPr>
            <w:tcW w:w="2290" w:type="dxa"/>
            <w:vAlign w:val="top"/>
          </w:tcPr>
          <w:p w14:paraId="17B12185">
            <w:pP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例如血常规中白细胞计数WBC</w:t>
            </w:r>
          </w:p>
        </w:tc>
        <w:tc>
          <w:tcPr>
            <w:tcW w:w="1058" w:type="dxa"/>
            <w:vAlign w:val="top"/>
          </w:tcPr>
          <w:p w14:paraId="24F6AFCD">
            <w:pP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WBC</w:t>
            </w:r>
          </w:p>
        </w:tc>
      </w:tr>
      <w:tr w14:paraId="0474C9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  <w:vAlign w:val="top"/>
          </w:tcPr>
          <w:p w14:paraId="5AFAE24F">
            <w:pP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itemName</w:t>
            </w:r>
          </w:p>
        </w:tc>
        <w:tc>
          <w:tcPr>
            <w:tcW w:w="1416" w:type="dxa"/>
            <w:vAlign w:val="top"/>
          </w:tcPr>
          <w:p w14:paraId="3DDCEE2F">
            <w:pP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项目名称</w:t>
            </w:r>
          </w:p>
        </w:tc>
        <w:tc>
          <w:tcPr>
            <w:tcW w:w="1380" w:type="dxa"/>
            <w:vAlign w:val="top"/>
          </w:tcPr>
          <w:p w14:paraId="61F91983">
            <w:pP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String(20)</w:t>
            </w:r>
          </w:p>
        </w:tc>
        <w:tc>
          <w:tcPr>
            <w:tcW w:w="530" w:type="dxa"/>
            <w:vAlign w:val="top"/>
          </w:tcPr>
          <w:p w14:paraId="16BDAC31">
            <w:pP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N</w:t>
            </w:r>
          </w:p>
        </w:tc>
        <w:tc>
          <w:tcPr>
            <w:tcW w:w="2290" w:type="dxa"/>
            <w:vAlign w:val="top"/>
          </w:tcPr>
          <w:p w14:paraId="4D477799">
            <w:pP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例如血常规中白细胞计数WBC</w:t>
            </w:r>
          </w:p>
        </w:tc>
        <w:tc>
          <w:tcPr>
            <w:tcW w:w="1058" w:type="dxa"/>
            <w:vAlign w:val="top"/>
          </w:tcPr>
          <w:p w14:paraId="37E38B06">
            <w:pP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白细胞计数</w:t>
            </w:r>
          </w:p>
        </w:tc>
      </w:tr>
      <w:bookmarkEnd w:id="26"/>
      <w:tr w14:paraId="20B7CC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  <w:vAlign w:val="top"/>
          </w:tcPr>
          <w:p w14:paraId="67B6E12D">
            <w:pPr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peDeptCode</w:t>
            </w:r>
          </w:p>
        </w:tc>
        <w:tc>
          <w:tcPr>
            <w:tcW w:w="1416" w:type="dxa"/>
            <w:vAlign w:val="top"/>
          </w:tcPr>
          <w:p w14:paraId="16D9F981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科室代码</w:t>
            </w:r>
          </w:p>
        </w:tc>
        <w:tc>
          <w:tcPr>
            <w:tcW w:w="1380" w:type="dxa"/>
            <w:vAlign w:val="top"/>
          </w:tcPr>
          <w:p w14:paraId="312E3094">
            <w:pPr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String(20)</w:t>
            </w:r>
          </w:p>
        </w:tc>
        <w:tc>
          <w:tcPr>
            <w:tcW w:w="530" w:type="dxa"/>
            <w:vAlign w:val="top"/>
          </w:tcPr>
          <w:p w14:paraId="031A59DB">
            <w:pPr>
              <w:rPr>
                <w:rFonts w:hint="default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N</w:t>
            </w:r>
          </w:p>
        </w:tc>
        <w:tc>
          <w:tcPr>
            <w:tcW w:w="2290" w:type="dxa"/>
            <w:vAlign w:val="top"/>
          </w:tcPr>
          <w:p w14:paraId="4FC2A4B1">
            <w:pPr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例如超声影像科310801</w:t>
            </w:r>
          </w:p>
        </w:tc>
        <w:tc>
          <w:tcPr>
            <w:tcW w:w="1058" w:type="dxa"/>
            <w:vAlign w:val="top"/>
          </w:tcPr>
          <w:p w14:paraId="6DDA49D4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310801</w:t>
            </w:r>
          </w:p>
        </w:tc>
      </w:tr>
      <w:tr w14:paraId="2C77B43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  <w:vAlign w:val="top"/>
          </w:tcPr>
          <w:p w14:paraId="42373354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peDeptName</w:t>
            </w:r>
          </w:p>
        </w:tc>
        <w:tc>
          <w:tcPr>
            <w:tcW w:w="1416" w:type="dxa"/>
            <w:vAlign w:val="top"/>
          </w:tcPr>
          <w:p w14:paraId="25E5F85F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科室名称</w:t>
            </w:r>
          </w:p>
        </w:tc>
        <w:tc>
          <w:tcPr>
            <w:tcW w:w="1380" w:type="dxa"/>
            <w:vAlign w:val="top"/>
          </w:tcPr>
          <w:p w14:paraId="415EEFDA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String(20)</w:t>
            </w:r>
          </w:p>
        </w:tc>
        <w:tc>
          <w:tcPr>
            <w:tcW w:w="530" w:type="dxa"/>
            <w:vAlign w:val="top"/>
          </w:tcPr>
          <w:p w14:paraId="01470154">
            <w:pPr>
              <w:rPr>
                <w:rFonts w:hint="default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N</w:t>
            </w:r>
          </w:p>
        </w:tc>
        <w:tc>
          <w:tcPr>
            <w:tcW w:w="2290" w:type="dxa"/>
            <w:vAlign w:val="top"/>
          </w:tcPr>
          <w:p w14:paraId="0A8226E0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例如超声影像科310801</w:t>
            </w:r>
          </w:p>
        </w:tc>
        <w:tc>
          <w:tcPr>
            <w:tcW w:w="1058" w:type="dxa"/>
            <w:vAlign w:val="top"/>
          </w:tcPr>
          <w:p w14:paraId="4FABAF88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超声影像科</w:t>
            </w:r>
          </w:p>
        </w:tc>
      </w:tr>
    </w:tbl>
    <w:p w14:paraId="67C07843">
      <w:pPr>
        <w:rPr>
          <w:rFonts w:hint="eastAsia"/>
          <w:lang w:val="en-US" w:eastAsia="zh-CN"/>
        </w:rPr>
      </w:pPr>
    </w:p>
    <w:p w14:paraId="76E5F9AB">
      <w:pPr>
        <w:rPr>
          <w:rFonts w:hint="eastAsia"/>
          <w:lang w:val="en-US" w:eastAsia="zh-CN"/>
        </w:rPr>
      </w:pPr>
    </w:p>
    <w:p w14:paraId="1E9CB24D">
      <w:pPr>
        <w:pStyle w:val="7"/>
        <w:bidi w:val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3.4.1.4 参数示例</w:t>
      </w:r>
    </w:p>
    <w:p w14:paraId="35D8B60F">
      <w:pPr>
        <w:pStyle w:val="8"/>
        <w:numPr>
          <w:ilvl w:val="0"/>
          <w:numId w:val="7"/>
        </w:numPr>
        <w:bidi w:val="0"/>
        <w:ind w:left="420" w:leftChars="0" w:hanging="420" w:firstLineChars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请求参数</w:t>
      </w:r>
    </w:p>
    <w:p w14:paraId="2E4204A4">
      <w:pPr>
        <w:numPr>
          <w:ilvl w:val="0"/>
          <w:numId w:val="0"/>
        </w:numPr>
        <w:ind w:leftChars="0"/>
        <w:jc w:val="left"/>
        <w:rPr>
          <w:rFonts w:hint="eastAsia" w:asciiTheme="minorEastAsia" w:hAnsiTheme="minorEastAsia" w:eastAsiaTheme="minorEastAsia" w:cstheme="minorEastAsia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lang w:val="en-US" w:eastAsia="zh-CN"/>
        </w:rPr>
        <w:t>{</w:t>
      </w:r>
    </w:p>
    <w:p w14:paraId="0E9CE578">
      <w:pPr>
        <w:numPr>
          <w:ilvl w:val="0"/>
          <w:numId w:val="0"/>
        </w:numPr>
        <w:ind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"ins-appid":"test_hosp",</w:t>
      </w:r>
    </w:p>
    <w:p w14:paraId="191F0B9E">
      <w:pPr>
        <w:numPr>
          <w:ilvl w:val="0"/>
          <w:numId w:val="0"/>
        </w:numPr>
        <w:ind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"ins-signnature":"db46f2565ce029ca70afca024c89acf2d160cb0bf10ca7a1bc1b6f5f111ae8dc",</w:t>
      </w:r>
    </w:p>
    <w:p w14:paraId="643BFE5C">
      <w:pPr>
        <w:numPr>
          <w:ilvl w:val="0"/>
          <w:numId w:val="0"/>
        </w:numPr>
        <w:ind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"ins-timestamp":"1703124641",</w:t>
      </w:r>
    </w:p>
    <w:p w14:paraId="755C1794">
      <w:pPr>
        <w:numPr>
          <w:ilvl w:val="0"/>
          <w:numId w:val="0"/>
        </w:numPr>
        <w:ind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"ins-nonce":"uh6GeNxEwrpTBeDxSiB9xHFXWhKyMjAB",</w:t>
      </w:r>
    </w:p>
    <w:p w14:paraId="6D88FB40">
      <w:pPr>
        <w:numPr>
          <w:ilvl w:val="0"/>
          <w:numId w:val="0"/>
        </w:numPr>
        <w:ind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"busNo":"</w:t>
      </w:r>
      <w:r>
        <w:rPr>
          <w:rFonts w:hint="default" w:asciiTheme="minorAscii" w:hAnsiTheme="minorAscii"/>
          <w:sz w:val="18"/>
          <w:szCs w:val="18"/>
          <w:lang w:val="en-US" w:eastAsia="zh-CN"/>
        </w:rPr>
        <w:t>业务流水号</w:t>
      </w:r>
      <w:r>
        <w:rPr>
          <w:rFonts w:hint="eastAsia"/>
          <w:lang w:val="en-US" w:eastAsia="zh-CN"/>
        </w:rPr>
        <w:t>",</w:t>
      </w:r>
    </w:p>
    <w:p w14:paraId="67524C66">
      <w:pPr>
        <w:numPr>
          <w:ilvl w:val="0"/>
          <w:numId w:val="0"/>
        </w:numPr>
        <w:ind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"busType":"</w:t>
      </w:r>
      <w:r>
        <w:rPr>
          <w:rFonts w:hint="eastAsia" w:asciiTheme="minorAscii" w:hAnsiTheme="minorAscii"/>
          <w:sz w:val="18"/>
          <w:szCs w:val="18"/>
          <w:lang w:val="en-US" w:eastAsia="zh-CN"/>
        </w:rPr>
        <w:t>业务标识</w:t>
      </w:r>
      <w:r>
        <w:rPr>
          <w:rFonts w:hint="eastAsia"/>
          <w:lang w:val="en-US" w:eastAsia="zh-CN"/>
        </w:rPr>
        <w:t>",</w:t>
      </w:r>
    </w:p>
    <w:p w14:paraId="07F6B7BE">
      <w:pPr>
        <w:numPr>
          <w:ilvl w:val="0"/>
          <w:numId w:val="0"/>
        </w:numPr>
        <w:ind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"busDateTime":"20231101145521116",</w:t>
      </w:r>
    </w:p>
    <w:p w14:paraId="4E74942C">
      <w:pPr>
        <w:numPr>
          <w:ilvl w:val="0"/>
          <w:numId w:val="0"/>
        </w:numPr>
        <w:ind w:firstLine="420" w:firstLineChars="200"/>
        <w:jc w:val="left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"busAuthor":"</w:t>
      </w:r>
      <w:r>
        <w:rPr>
          <w:rFonts w:hint="eastAsia" w:asciiTheme="minorAscii" w:hAnsiTheme="minorAscii"/>
          <w:sz w:val="18"/>
          <w:szCs w:val="18"/>
          <w:lang w:val="en-US" w:eastAsia="zh-CN"/>
        </w:rPr>
        <w:t>医生姓名</w:t>
      </w:r>
      <w:r>
        <w:rPr>
          <w:rFonts w:hint="eastAsia"/>
          <w:lang w:val="en-US" w:eastAsia="zh-CN"/>
        </w:rPr>
        <w:t>"</w:t>
      </w:r>
    </w:p>
    <w:p w14:paraId="2849D503">
      <w:pPr>
        <w:numPr>
          <w:ilvl w:val="0"/>
          <w:numId w:val="0"/>
        </w:numPr>
        <w:ind w:left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}</w:t>
      </w:r>
    </w:p>
    <w:p w14:paraId="6EB3396C">
      <w:pPr>
        <w:pStyle w:val="8"/>
        <w:numPr>
          <w:ilvl w:val="0"/>
          <w:numId w:val="7"/>
        </w:numPr>
        <w:bidi w:val="0"/>
        <w:ind w:left="420" w:leftChars="0" w:hanging="420" w:firstLineChars="0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返回参数</w:t>
      </w:r>
    </w:p>
    <w:p w14:paraId="4943D661"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成功</w:t>
      </w:r>
    </w:p>
    <w:p w14:paraId="1CD593AB"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{</w:t>
      </w:r>
    </w:p>
    <w:p w14:paraId="55425B2B">
      <w:pPr>
        <w:ind w:firstLine="420" w:firstLineChars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"result":"CA",</w:t>
      </w:r>
    </w:p>
    <w:p w14:paraId="02A33DFA">
      <w:pPr>
        <w:ind w:firstLine="420" w:firstLineChars="0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"message":"成功",</w:t>
      </w:r>
    </w:p>
    <w:p w14:paraId="50DA6305">
      <w:pPr>
        <w:numPr>
          <w:ilvl w:val="0"/>
          <w:numId w:val="0"/>
        </w:numPr>
        <w:ind w:firstLine="420" w:firstLineChars="200"/>
        <w:jc w:val="left"/>
        <w:rPr>
          <w:rFonts w:hint="eastAsia"/>
          <w:lang w:val="en-US" w:eastAsia="zh-CN"/>
        </w:rPr>
      </w:pPr>
      <w:bookmarkStart w:id="27" w:name="OLE_LINK3"/>
      <w:r>
        <w:rPr>
          <w:rFonts w:hint="eastAsia"/>
          <w:lang w:val="en-US" w:eastAsia="zh-CN"/>
        </w:rPr>
        <w:t>"data":[{</w:t>
      </w:r>
    </w:p>
    <w:p w14:paraId="7C33188D">
      <w:pPr>
        <w:numPr>
          <w:ilvl w:val="0"/>
          <w:numId w:val="0"/>
        </w:numPr>
        <w:ind w:left="420" w:leftChars="0" w:firstLine="420" w:firstLineChars="20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"itemAssemCode":"</w:t>
      </w:r>
      <w:r>
        <w:rPr>
          <w:rFonts w:hint="eastAsia" w:asciiTheme="minorAscii" w:hAnsiTheme="minorAscii"/>
          <w:sz w:val="18"/>
          <w:szCs w:val="18"/>
          <w:lang w:val="en-US" w:eastAsia="zh-CN"/>
        </w:rPr>
        <w:t>项目组合代码</w:t>
      </w:r>
      <w:r>
        <w:rPr>
          <w:rFonts w:hint="eastAsia"/>
          <w:lang w:val="en-US" w:eastAsia="zh-CN"/>
        </w:rPr>
        <w:t>",</w:t>
      </w:r>
    </w:p>
    <w:p w14:paraId="6EE3FD52">
      <w:pPr>
        <w:numPr>
          <w:ilvl w:val="0"/>
          <w:numId w:val="0"/>
        </w:numPr>
        <w:ind w:left="420"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"itemAssemName":"</w:t>
      </w:r>
      <w:r>
        <w:rPr>
          <w:rFonts w:hint="eastAsia" w:asciiTheme="minorAscii" w:hAnsiTheme="minorAscii"/>
          <w:sz w:val="18"/>
          <w:szCs w:val="18"/>
          <w:lang w:val="en-US" w:eastAsia="zh-CN"/>
        </w:rPr>
        <w:t>项目组合名称</w:t>
      </w:r>
      <w:r>
        <w:rPr>
          <w:rFonts w:hint="eastAsia"/>
          <w:lang w:val="en-US" w:eastAsia="zh-CN"/>
        </w:rPr>
        <w:t>",</w:t>
      </w:r>
    </w:p>
    <w:p w14:paraId="5B9BA1C6">
      <w:pPr>
        <w:numPr>
          <w:ilvl w:val="0"/>
          <w:numId w:val="0"/>
        </w:numPr>
        <w:ind w:left="420"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"itemCode":"</w:t>
      </w:r>
      <w:r>
        <w:rPr>
          <w:rFonts w:hint="eastAsia" w:asciiTheme="minorAscii" w:hAnsiTheme="minorAscii"/>
          <w:sz w:val="18"/>
          <w:szCs w:val="18"/>
          <w:lang w:val="en-US" w:eastAsia="zh-CN"/>
        </w:rPr>
        <w:t>项目代码</w:t>
      </w:r>
      <w:r>
        <w:rPr>
          <w:rFonts w:hint="eastAsia"/>
          <w:lang w:val="en-US" w:eastAsia="zh-CN"/>
        </w:rPr>
        <w:t>",</w:t>
      </w:r>
    </w:p>
    <w:p w14:paraId="64A5B7DC">
      <w:pPr>
        <w:numPr>
          <w:ilvl w:val="0"/>
          <w:numId w:val="0"/>
        </w:numPr>
        <w:ind w:left="420"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"itemName":"</w:t>
      </w:r>
      <w:r>
        <w:rPr>
          <w:rFonts w:hint="eastAsia" w:asciiTheme="minorAscii" w:hAnsiTheme="minorAscii"/>
          <w:sz w:val="18"/>
          <w:szCs w:val="18"/>
          <w:lang w:val="en-US" w:eastAsia="zh-CN"/>
        </w:rPr>
        <w:t>项目名称</w:t>
      </w:r>
      <w:r>
        <w:rPr>
          <w:rFonts w:hint="eastAsia"/>
          <w:lang w:val="en-US" w:eastAsia="zh-CN"/>
        </w:rPr>
        <w:t>",</w:t>
      </w:r>
    </w:p>
    <w:p w14:paraId="36AD2C22">
      <w:pPr>
        <w:numPr>
          <w:ilvl w:val="0"/>
          <w:numId w:val="0"/>
        </w:numPr>
        <w:ind w:left="420" w:leftChars="0" w:firstLine="420" w:firstLineChars="0"/>
        <w:jc w:val="left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"peDeptCode":"</w:t>
      </w:r>
      <w:r>
        <w:rPr>
          <w:rFonts w:hint="eastAsia" w:asciiTheme="minorAscii" w:hAnsiTheme="minorAscii"/>
          <w:sz w:val="18"/>
          <w:szCs w:val="18"/>
          <w:lang w:val="en-US" w:eastAsia="zh-CN"/>
        </w:rPr>
        <w:t>科室代码</w:t>
      </w:r>
      <w:r>
        <w:rPr>
          <w:rFonts w:hint="eastAsia"/>
          <w:lang w:val="en-US" w:eastAsia="zh-CN"/>
        </w:rPr>
        <w:t>",</w:t>
      </w:r>
    </w:p>
    <w:p w14:paraId="615935C7">
      <w:pPr>
        <w:numPr>
          <w:ilvl w:val="0"/>
          <w:numId w:val="0"/>
        </w:numPr>
        <w:ind w:left="420" w:leftChars="0" w:firstLine="420" w:firstLineChars="0"/>
        <w:jc w:val="left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"peDeptName":"</w:t>
      </w:r>
      <w:r>
        <w:rPr>
          <w:rFonts w:hint="eastAsia" w:asciiTheme="minorAscii" w:hAnsiTheme="minorAscii"/>
          <w:sz w:val="18"/>
          <w:szCs w:val="18"/>
          <w:lang w:val="en-US" w:eastAsia="zh-CN"/>
        </w:rPr>
        <w:t>科室名称</w:t>
      </w:r>
      <w:r>
        <w:rPr>
          <w:rFonts w:hint="eastAsia"/>
          <w:lang w:val="en-US" w:eastAsia="zh-CN"/>
        </w:rPr>
        <w:t>"</w:t>
      </w:r>
    </w:p>
    <w:p w14:paraId="048C0B4A">
      <w:pPr>
        <w:numPr>
          <w:ilvl w:val="0"/>
          <w:numId w:val="0"/>
        </w:numPr>
        <w:ind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}]</w:t>
      </w:r>
    </w:p>
    <w:bookmarkEnd w:id="27"/>
    <w:p w14:paraId="562CAD8F"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}</w:t>
      </w:r>
    </w:p>
    <w:p w14:paraId="1F361304"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错误</w:t>
      </w:r>
    </w:p>
    <w:p w14:paraId="1FA79E36"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{</w:t>
      </w:r>
    </w:p>
    <w:p w14:paraId="683D5829">
      <w:pPr>
        <w:ind w:firstLine="420" w:firstLineChars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"result":"CE",</w:t>
      </w:r>
    </w:p>
    <w:p w14:paraId="10971BC0">
      <w:pPr>
        <w:ind w:firstLine="420" w:firstLineChars="0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"message":"错误"</w:t>
      </w:r>
    </w:p>
    <w:p w14:paraId="7004703C">
      <w:pPr>
        <w:rPr>
          <w:rFonts w:hint="eastAsia"/>
          <w:lang w:val="en-US" w:eastAsia="zh-CN"/>
        </w:rPr>
      </w:pPr>
    </w:p>
    <w:p w14:paraId="7A5226E0">
      <w:p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}</w:t>
      </w:r>
    </w:p>
    <w:p w14:paraId="3B17D73F">
      <w:pPr>
        <w:pStyle w:val="5"/>
        <w:bidi w:val="0"/>
        <w:rPr>
          <w:rFonts w:hint="default"/>
          <w:lang w:val="en-US" w:eastAsia="zh-CN"/>
        </w:rPr>
      </w:pPr>
      <w:bookmarkStart w:id="28" w:name="_Toc26785"/>
      <w:r>
        <w:rPr>
          <w:rFonts w:hint="eastAsia"/>
          <w:lang w:val="en-US" w:eastAsia="zh-CN"/>
        </w:rPr>
        <w:t>3.4.2 检验代码</w:t>
      </w:r>
      <w:bookmarkEnd w:id="28"/>
      <w:r>
        <w:rPr>
          <w:rFonts w:hint="eastAsia"/>
          <w:lang w:val="en-US" w:eastAsia="zh-CN"/>
        </w:rPr>
        <w:t>新增</w:t>
      </w:r>
    </w:p>
    <w:p w14:paraId="7337855D">
      <w:pPr>
        <w:pStyle w:val="6"/>
        <w:bidi w:val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3.4.2.1 业务标识 labCodeConUpload</w:t>
      </w:r>
    </w:p>
    <w:p w14:paraId="164BD4E2">
      <w:pPr>
        <w:pStyle w:val="7"/>
        <w:bidi w:val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3.4.2.2 接口请求参数</w:t>
      </w:r>
    </w:p>
    <w:tbl>
      <w:tblPr>
        <w:tblStyle w:val="17"/>
        <w:tblW w:w="829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22"/>
        <w:gridCol w:w="1416"/>
        <w:gridCol w:w="1380"/>
        <w:gridCol w:w="530"/>
        <w:gridCol w:w="2370"/>
        <w:gridCol w:w="978"/>
      </w:tblGrid>
      <w:tr w14:paraId="204AA1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  <w:shd w:val="clear" w:color="auto" w:fill="BFBFBF"/>
            <w:vAlign w:val="top"/>
          </w:tcPr>
          <w:p w14:paraId="4D5D465B">
            <w:pP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参数</w:t>
            </w:r>
          </w:p>
        </w:tc>
        <w:tc>
          <w:tcPr>
            <w:tcW w:w="1416" w:type="dxa"/>
            <w:shd w:val="clear" w:color="auto" w:fill="BFBFBF"/>
            <w:vAlign w:val="top"/>
          </w:tcPr>
          <w:p w14:paraId="1E5F77D5">
            <w:pP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参数名称</w:t>
            </w:r>
          </w:p>
        </w:tc>
        <w:tc>
          <w:tcPr>
            <w:tcW w:w="1380" w:type="dxa"/>
            <w:shd w:val="clear" w:color="auto" w:fill="BFBFBF"/>
            <w:vAlign w:val="top"/>
          </w:tcPr>
          <w:p w14:paraId="669BD9FC">
            <w:pP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类型</w:t>
            </w:r>
          </w:p>
        </w:tc>
        <w:tc>
          <w:tcPr>
            <w:tcW w:w="530" w:type="dxa"/>
            <w:shd w:val="clear" w:color="auto" w:fill="BFBFBF"/>
            <w:vAlign w:val="top"/>
          </w:tcPr>
          <w:p w14:paraId="45D1F17B">
            <w:pP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可空</w:t>
            </w:r>
          </w:p>
        </w:tc>
        <w:tc>
          <w:tcPr>
            <w:tcW w:w="2370" w:type="dxa"/>
            <w:shd w:val="clear" w:color="auto" w:fill="BFBFBF"/>
            <w:vAlign w:val="top"/>
          </w:tcPr>
          <w:p w14:paraId="240C1FCD">
            <w:pP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参数说明</w:t>
            </w:r>
          </w:p>
        </w:tc>
        <w:tc>
          <w:tcPr>
            <w:tcW w:w="978" w:type="dxa"/>
            <w:shd w:val="clear" w:color="auto" w:fill="BFBFBF"/>
            <w:vAlign w:val="top"/>
          </w:tcPr>
          <w:p w14:paraId="6253611C">
            <w:pP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样例</w:t>
            </w:r>
          </w:p>
        </w:tc>
      </w:tr>
      <w:tr w14:paraId="53F077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296" w:type="dxa"/>
            <w:gridSpan w:val="6"/>
            <w:shd w:val="clear" w:color="auto" w:fill="F2F2F2"/>
            <w:vAlign w:val="top"/>
          </w:tcPr>
          <w:p w14:paraId="524048E5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GB"/>
              </w:rPr>
              <w:t>&lt;&lt;接口请求参数&gt;&gt;</w:t>
            </w:r>
          </w:p>
        </w:tc>
      </w:tr>
      <w:tr w14:paraId="387F526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  <w:vAlign w:val="top"/>
          </w:tcPr>
          <w:p w14:paraId="713BF378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busNo</w:t>
            </w:r>
          </w:p>
        </w:tc>
        <w:tc>
          <w:tcPr>
            <w:tcW w:w="1416" w:type="dxa"/>
            <w:vAlign w:val="top"/>
          </w:tcPr>
          <w:p w14:paraId="7D5E989A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业务流水号</w:t>
            </w:r>
          </w:p>
        </w:tc>
        <w:tc>
          <w:tcPr>
            <w:tcW w:w="1380" w:type="dxa"/>
            <w:vAlign w:val="top"/>
          </w:tcPr>
          <w:p w14:paraId="69260945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String(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0)</w:t>
            </w:r>
          </w:p>
        </w:tc>
        <w:tc>
          <w:tcPr>
            <w:tcW w:w="530" w:type="dxa"/>
            <w:vAlign w:val="top"/>
          </w:tcPr>
          <w:p w14:paraId="337113FF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N</w:t>
            </w:r>
          </w:p>
        </w:tc>
        <w:tc>
          <w:tcPr>
            <w:tcW w:w="2370" w:type="dxa"/>
            <w:vAlign w:val="top"/>
          </w:tcPr>
          <w:p w14:paraId="4FE25B71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单位内部唯一</w:t>
            </w:r>
          </w:p>
        </w:tc>
        <w:tc>
          <w:tcPr>
            <w:tcW w:w="978" w:type="dxa"/>
            <w:vAlign w:val="top"/>
          </w:tcPr>
          <w:p w14:paraId="31F548FC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40B5A8F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  <w:vAlign w:val="top"/>
          </w:tcPr>
          <w:p w14:paraId="12DE70F6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busType</w:t>
            </w:r>
          </w:p>
        </w:tc>
        <w:tc>
          <w:tcPr>
            <w:tcW w:w="1416" w:type="dxa"/>
            <w:vAlign w:val="top"/>
          </w:tcPr>
          <w:p w14:paraId="17196F88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业务标识</w:t>
            </w:r>
          </w:p>
        </w:tc>
        <w:tc>
          <w:tcPr>
            <w:tcW w:w="1380" w:type="dxa"/>
            <w:vAlign w:val="top"/>
          </w:tcPr>
          <w:p w14:paraId="45B5E258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String(20)</w:t>
            </w:r>
          </w:p>
        </w:tc>
        <w:tc>
          <w:tcPr>
            <w:tcW w:w="530" w:type="dxa"/>
            <w:vAlign w:val="top"/>
          </w:tcPr>
          <w:p w14:paraId="6B9496E3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N</w:t>
            </w:r>
          </w:p>
        </w:tc>
        <w:tc>
          <w:tcPr>
            <w:tcW w:w="2370" w:type="dxa"/>
            <w:vAlign w:val="top"/>
          </w:tcPr>
          <w:p w14:paraId="244B0E81">
            <w:pPr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labCodeConUpload</w:t>
            </w:r>
          </w:p>
        </w:tc>
        <w:tc>
          <w:tcPr>
            <w:tcW w:w="978" w:type="dxa"/>
            <w:vAlign w:val="top"/>
          </w:tcPr>
          <w:p w14:paraId="3C81A156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35F902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  <w:vAlign w:val="top"/>
          </w:tcPr>
          <w:p w14:paraId="7100CEE1">
            <w:pPr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kern w:val="2"/>
                <w:sz w:val="21"/>
                <w:szCs w:val="21"/>
                <w:lang w:val="en-US" w:eastAsia="zh-CN" w:bidi="ar-SA"/>
              </w:rPr>
              <w:t>data</w:t>
            </w:r>
          </w:p>
        </w:tc>
        <w:tc>
          <w:tcPr>
            <w:tcW w:w="1416" w:type="dxa"/>
            <w:vAlign w:val="top"/>
          </w:tcPr>
          <w:p w14:paraId="1348A600">
            <w:pPr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kern w:val="2"/>
                <w:sz w:val="21"/>
                <w:szCs w:val="21"/>
                <w:lang w:val="en-US" w:eastAsia="zh-CN" w:bidi="ar-SA"/>
              </w:rPr>
              <w:t>新增的项目信息</w:t>
            </w:r>
          </w:p>
        </w:tc>
        <w:tc>
          <w:tcPr>
            <w:tcW w:w="1380" w:type="dxa"/>
            <w:vAlign w:val="top"/>
          </w:tcPr>
          <w:p w14:paraId="58DEBAFF">
            <w:pPr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List</w:t>
            </w:r>
          </w:p>
        </w:tc>
        <w:tc>
          <w:tcPr>
            <w:tcW w:w="530" w:type="dxa"/>
            <w:vAlign w:val="top"/>
          </w:tcPr>
          <w:p w14:paraId="561CCFA8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N</w:t>
            </w:r>
          </w:p>
        </w:tc>
        <w:tc>
          <w:tcPr>
            <w:tcW w:w="2370" w:type="dxa"/>
            <w:vAlign w:val="top"/>
          </w:tcPr>
          <w:p w14:paraId="4200171E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与D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-1</w:t>
            </w: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结构一致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,json格式列表</w:t>
            </w:r>
          </w:p>
        </w:tc>
        <w:tc>
          <w:tcPr>
            <w:tcW w:w="978" w:type="dxa"/>
            <w:vAlign w:val="top"/>
          </w:tcPr>
          <w:p w14:paraId="715C18FE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29C55D4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  <w:vAlign w:val="top"/>
          </w:tcPr>
          <w:p w14:paraId="5A627A3D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busDateTime</w:t>
            </w:r>
          </w:p>
        </w:tc>
        <w:tc>
          <w:tcPr>
            <w:tcW w:w="1416" w:type="dxa"/>
            <w:vAlign w:val="top"/>
          </w:tcPr>
          <w:p w14:paraId="42553B72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请求发生时间</w:t>
            </w:r>
          </w:p>
        </w:tc>
        <w:tc>
          <w:tcPr>
            <w:tcW w:w="1380" w:type="dxa"/>
            <w:vAlign w:val="top"/>
          </w:tcPr>
          <w:p w14:paraId="7FAA4E5C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String(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)</w:t>
            </w:r>
          </w:p>
        </w:tc>
        <w:tc>
          <w:tcPr>
            <w:tcW w:w="530" w:type="dxa"/>
            <w:vAlign w:val="top"/>
          </w:tcPr>
          <w:p w14:paraId="219E5ACB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N</w:t>
            </w:r>
          </w:p>
        </w:tc>
        <w:tc>
          <w:tcPr>
            <w:tcW w:w="2370" w:type="dxa"/>
            <w:vAlign w:val="top"/>
          </w:tcPr>
          <w:p w14:paraId="77C6FE57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格式：yyyyMMddHHmmssSSS</w:t>
            </w:r>
          </w:p>
        </w:tc>
        <w:tc>
          <w:tcPr>
            <w:tcW w:w="978" w:type="dxa"/>
            <w:vAlign w:val="top"/>
          </w:tcPr>
          <w:p w14:paraId="291B0B8C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553AA2A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  <w:vAlign w:val="top"/>
          </w:tcPr>
          <w:p w14:paraId="0FEBB3B4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busAuthor</w:t>
            </w:r>
          </w:p>
        </w:tc>
        <w:tc>
          <w:tcPr>
            <w:tcW w:w="1416" w:type="dxa"/>
            <w:vAlign w:val="top"/>
          </w:tcPr>
          <w:p w14:paraId="46F4CCF5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请求医生信息</w:t>
            </w:r>
          </w:p>
        </w:tc>
        <w:tc>
          <w:tcPr>
            <w:tcW w:w="1380" w:type="dxa"/>
            <w:vAlign w:val="top"/>
          </w:tcPr>
          <w:p w14:paraId="60E5ED41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String(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)</w:t>
            </w:r>
          </w:p>
        </w:tc>
        <w:tc>
          <w:tcPr>
            <w:tcW w:w="530" w:type="dxa"/>
            <w:vAlign w:val="top"/>
          </w:tcPr>
          <w:p w14:paraId="15AB2DFB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N</w:t>
            </w:r>
          </w:p>
        </w:tc>
        <w:tc>
          <w:tcPr>
            <w:tcW w:w="2370" w:type="dxa"/>
            <w:vAlign w:val="top"/>
          </w:tcPr>
          <w:p w14:paraId="38830172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可为工号或姓名</w:t>
            </w:r>
          </w:p>
        </w:tc>
        <w:tc>
          <w:tcPr>
            <w:tcW w:w="978" w:type="dxa"/>
            <w:vAlign w:val="top"/>
          </w:tcPr>
          <w:p w14:paraId="5F5662CB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</w:tbl>
    <w:p w14:paraId="7D17D1A0">
      <w:pPr>
        <w:rPr>
          <w:rFonts w:hint="eastAsia"/>
          <w:lang w:val="en-US" w:eastAsia="zh-CN"/>
        </w:rPr>
      </w:pPr>
    </w:p>
    <w:p w14:paraId="3794F98A">
      <w:pPr>
        <w:rPr>
          <w:rFonts w:hint="eastAsia"/>
          <w:lang w:val="en-US" w:eastAsia="zh-CN"/>
        </w:rPr>
      </w:pPr>
    </w:p>
    <w:p w14:paraId="5234CCA3">
      <w:pPr>
        <w:pStyle w:val="7"/>
        <w:bidi w:val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3.4.2.3 接口返回参数</w:t>
      </w:r>
    </w:p>
    <w:tbl>
      <w:tblPr>
        <w:tblStyle w:val="17"/>
        <w:tblW w:w="829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22"/>
        <w:gridCol w:w="1416"/>
        <w:gridCol w:w="1380"/>
        <w:gridCol w:w="530"/>
        <w:gridCol w:w="2370"/>
        <w:gridCol w:w="978"/>
      </w:tblGrid>
      <w:tr w14:paraId="30A36E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  <w:shd w:val="clear" w:color="auto" w:fill="BFBFBF"/>
          </w:tcPr>
          <w:p w14:paraId="7FE03747">
            <w:pP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参数</w:t>
            </w:r>
          </w:p>
        </w:tc>
        <w:tc>
          <w:tcPr>
            <w:tcW w:w="1416" w:type="dxa"/>
            <w:shd w:val="clear" w:color="auto" w:fill="BFBFBF"/>
          </w:tcPr>
          <w:p w14:paraId="0AFB5818">
            <w:pP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参数名称</w:t>
            </w:r>
          </w:p>
        </w:tc>
        <w:tc>
          <w:tcPr>
            <w:tcW w:w="1380" w:type="dxa"/>
            <w:shd w:val="clear" w:color="auto" w:fill="BFBFBF"/>
          </w:tcPr>
          <w:p w14:paraId="563CAAA7">
            <w:pP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类型</w:t>
            </w:r>
          </w:p>
        </w:tc>
        <w:tc>
          <w:tcPr>
            <w:tcW w:w="530" w:type="dxa"/>
            <w:shd w:val="clear" w:color="auto" w:fill="BFBFBF"/>
          </w:tcPr>
          <w:p w14:paraId="3632AE59">
            <w:pP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可空</w:t>
            </w:r>
          </w:p>
        </w:tc>
        <w:tc>
          <w:tcPr>
            <w:tcW w:w="2370" w:type="dxa"/>
            <w:shd w:val="clear" w:color="auto" w:fill="BFBFBF"/>
          </w:tcPr>
          <w:p w14:paraId="0AF8F43E">
            <w:pP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参数说明</w:t>
            </w:r>
          </w:p>
        </w:tc>
        <w:tc>
          <w:tcPr>
            <w:tcW w:w="978" w:type="dxa"/>
            <w:shd w:val="clear" w:color="auto" w:fill="BFBFBF"/>
          </w:tcPr>
          <w:p w14:paraId="3869D040">
            <w:pP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样例</w:t>
            </w:r>
          </w:p>
        </w:tc>
      </w:tr>
      <w:tr w14:paraId="62829F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296" w:type="dxa"/>
            <w:gridSpan w:val="6"/>
            <w:shd w:val="clear" w:color="auto" w:fill="F2F2F2"/>
          </w:tcPr>
          <w:p w14:paraId="1E0EE2AD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GB"/>
              </w:rPr>
              <w:t>&lt;&lt;接口</w:t>
            </w: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返回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GB"/>
              </w:rPr>
              <w:t>参数&gt;&gt;</w:t>
            </w:r>
          </w:p>
        </w:tc>
      </w:tr>
      <w:tr w14:paraId="133244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</w:tcPr>
          <w:p w14:paraId="7F561A68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result</w:t>
            </w:r>
          </w:p>
        </w:tc>
        <w:tc>
          <w:tcPr>
            <w:tcW w:w="1416" w:type="dxa"/>
          </w:tcPr>
          <w:p w14:paraId="4EBE28A9">
            <w:pPr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返回标识</w:t>
            </w:r>
          </w:p>
        </w:tc>
        <w:tc>
          <w:tcPr>
            <w:tcW w:w="1380" w:type="dxa"/>
          </w:tcPr>
          <w:p w14:paraId="6CDC86E5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String(</w:t>
            </w: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1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0)</w:t>
            </w:r>
          </w:p>
        </w:tc>
        <w:tc>
          <w:tcPr>
            <w:tcW w:w="530" w:type="dxa"/>
          </w:tcPr>
          <w:p w14:paraId="7B8E58FE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N</w:t>
            </w:r>
          </w:p>
        </w:tc>
        <w:tc>
          <w:tcPr>
            <w:tcW w:w="2370" w:type="dxa"/>
          </w:tcPr>
          <w:p w14:paraId="62BD3CE9">
            <w:pP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成功-CA</w:t>
            </w:r>
          </w:p>
          <w:p w14:paraId="630C17E1">
            <w:pPr>
              <w:rPr>
                <w:rFonts w:hint="default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错误-CE</w:t>
            </w:r>
          </w:p>
        </w:tc>
        <w:tc>
          <w:tcPr>
            <w:tcW w:w="978" w:type="dxa"/>
          </w:tcPr>
          <w:p w14:paraId="405B3522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1A9A51B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</w:tcPr>
          <w:p w14:paraId="5D0DD5BE">
            <w:pPr>
              <w:rPr>
                <w:rFonts w:hint="default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message</w:t>
            </w:r>
          </w:p>
        </w:tc>
        <w:tc>
          <w:tcPr>
            <w:tcW w:w="1416" w:type="dxa"/>
          </w:tcPr>
          <w:p w14:paraId="7EADD0CE">
            <w:pPr>
              <w:rPr>
                <w:rFonts w:hint="default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返回描述</w:t>
            </w:r>
          </w:p>
        </w:tc>
        <w:tc>
          <w:tcPr>
            <w:tcW w:w="1380" w:type="dxa"/>
          </w:tcPr>
          <w:p w14:paraId="26085F62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String(不限)</w:t>
            </w:r>
          </w:p>
        </w:tc>
        <w:tc>
          <w:tcPr>
            <w:tcW w:w="530" w:type="dxa"/>
          </w:tcPr>
          <w:p w14:paraId="243303EF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</w:p>
        </w:tc>
        <w:tc>
          <w:tcPr>
            <w:tcW w:w="2370" w:type="dxa"/>
          </w:tcPr>
          <w:p w14:paraId="00C55282">
            <w:pP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成功</w:t>
            </w:r>
          </w:p>
          <w:p w14:paraId="6AD3A33E">
            <w:pPr>
              <w:rPr>
                <w:rFonts w:hint="default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错误</w:t>
            </w:r>
          </w:p>
        </w:tc>
        <w:tc>
          <w:tcPr>
            <w:tcW w:w="978" w:type="dxa"/>
          </w:tcPr>
          <w:p w14:paraId="27077F36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5413271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</w:tcPr>
          <w:p w14:paraId="01FB19C2">
            <w:pP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default" w:asciiTheme="minorEastAsia" w:hAnsiTheme="minorEastAsia" w:cstheme="minorEastAsia"/>
                <w:sz w:val="21"/>
                <w:szCs w:val="21"/>
                <w:lang w:val="en-US" w:eastAsia="zh-CN"/>
              </w:rPr>
              <w:t>successCount</w:t>
            </w:r>
          </w:p>
          <w:p w14:paraId="2CBE658D">
            <w:pP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</w:p>
        </w:tc>
        <w:tc>
          <w:tcPr>
            <w:tcW w:w="1416" w:type="dxa"/>
          </w:tcPr>
          <w:p w14:paraId="34F35061">
            <w:pPr>
              <w:rPr>
                <w:rFonts w:hint="default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新增成功的</w:t>
            </w:r>
            <w:r>
              <w:rPr>
                <w:rFonts w:hint="eastAsia"/>
                <w:lang w:val="en-US" w:eastAsia="zh-CN"/>
              </w:rPr>
              <w:t>检验代码</w:t>
            </w: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数量</w:t>
            </w:r>
          </w:p>
        </w:tc>
        <w:tc>
          <w:tcPr>
            <w:tcW w:w="1380" w:type="dxa"/>
          </w:tcPr>
          <w:p w14:paraId="3E519164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String(</w:t>
            </w: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3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0)</w:t>
            </w:r>
          </w:p>
        </w:tc>
        <w:tc>
          <w:tcPr>
            <w:tcW w:w="530" w:type="dxa"/>
          </w:tcPr>
          <w:p w14:paraId="68E50362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</w:p>
        </w:tc>
        <w:tc>
          <w:tcPr>
            <w:tcW w:w="2370" w:type="dxa"/>
          </w:tcPr>
          <w:p w14:paraId="0FCEC1E4">
            <w:pPr>
              <w:rPr>
                <w:rFonts w:hint="default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对新增成功的</w:t>
            </w:r>
            <w:r>
              <w:rPr>
                <w:rFonts w:hint="eastAsia"/>
                <w:lang w:val="en-US" w:eastAsia="zh-CN"/>
              </w:rPr>
              <w:t>检验代码</w:t>
            </w: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数量进行统计</w:t>
            </w:r>
          </w:p>
        </w:tc>
        <w:tc>
          <w:tcPr>
            <w:tcW w:w="978" w:type="dxa"/>
          </w:tcPr>
          <w:p w14:paraId="5A6545EE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668067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</w:tcPr>
          <w:p w14:paraId="56A5C736">
            <w:pP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default" w:asciiTheme="minorEastAsia" w:hAnsiTheme="minorEastAsia" w:cstheme="minorEastAsia"/>
                <w:sz w:val="21"/>
                <w:szCs w:val="21"/>
                <w:lang w:val="en-US" w:eastAsia="zh-CN"/>
              </w:rPr>
              <w:t>duplicateCount</w:t>
            </w:r>
          </w:p>
          <w:p w14:paraId="29140D29">
            <w:pP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</w:p>
        </w:tc>
        <w:tc>
          <w:tcPr>
            <w:tcW w:w="1416" w:type="dxa"/>
          </w:tcPr>
          <w:p w14:paraId="5689771B">
            <w:pPr>
              <w:rPr>
                <w:rFonts w:hint="default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新增失败的</w:t>
            </w:r>
            <w:r>
              <w:rPr>
                <w:rFonts w:hint="eastAsia"/>
                <w:lang w:val="en-US" w:eastAsia="zh-CN"/>
              </w:rPr>
              <w:t>检验代码</w:t>
            </w: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数量</w:t>
            </w:r>
          </w:p>
        </w:tc>
        <w:tc>
          <w:tcPr>
            <w:tcW w:w="1380" w:type="dxa"/>
          </w:tcPr>
          <w:p w14:paraId="30CDEFB9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</w:p>
        </w:tc>
        <w:tc>
          <w:tcPr>
            <w:tcW w:w="530" w:type="dxa"/>
          </w:tcPr>
          <w:p w14:paraId="53E73928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</w:p>
        </w:tc>
        <w:tc>
          <w:tcPr>
            <w:tcW w:w="2370" w:type="dxa"/>
          </w:tcPr>
          <w:p w14:paraId="504ABA57">
            <w:pPr>
              <w:rPr>
                <w:rFonts w:hint="default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对新增失败的</w:t>
            </w:r>
            <w:r>
              <w:rPr>
                <w:rFonts w:hint="eastAsia"/>
                <w:lang w:val="en-US" w:eastAsia="zh-CN"/>
              </w:rPr>
              <w:t>检验代码</w:t>
            </w: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数量进行统计</w:t>
            </w:r>
          </w:p>
        </w:tc>
        <w:tc>
          <w:tcPr>
            <w:tcW w:w="978" w:type="dxa"/>
          </w:tcPr>
          <w:p w14:paraId="0FD66216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366EED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</w:tcPr>
          <w:p w14:paraId="54F78941">
            <w:pP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default" w:asciiTheme="minorEastAsia" w:hAnsiTheme="minorEastAsia" w:cstheme="minorEastAsia"/>
                <w:sz w:val="21"/>
                <w:szCs w:val="21"/>
                <w:lang w:val="en-US" w:eastAsia="zh-CN"/>
              </w:rPr>
              <w:t>duplicateRecords</w:t>
            </w:r>
          </w:p>
          <w:p w14:paraId="65C7F3AB">
            <w:pP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</w:p>
        </w:tc>
        <w:tc>
          <w:tcPr>
            <w:tcW w:w="1416" w:type="dxa"/>
          </w:tcPr>
          <w:p w14:paraId="51F26418">
            <w:pPr>
              <w:rPr>
                <w:rFonts w:hint="default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新增失败的</w:t>
            </w:r>
            <w:r>
              <w:rPr>
                <w:rFonts w:hint="eastAsia"/>
                <w:lang w:val="en-US" w:eastAsia="zh-CN"/>
              </w:rPr>
              <w:t>检验代码</w:t>
            </w: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返回</w:t>
            </w:r>
          </w:p>
        </w:tc>
        <w:tc>
          <w:tcPr>
            <w:tcW w:w="1380" w:type="dxa"/>
          </w:tcPr>
          <w:p w14:paraId="39E5F72B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</w:p>
        </w:tc>
        <w:tc>
          <w:tcPr>
            <w:tcW w:w="530" w:type="dxa"/>
          </w:tcPr>
          <w:p w14:paraId="58696391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</w:p>
        </w:tc>
        <w:tc>
          <w:tcPr>
            <w:tcW w:w="2370" w:type="dxa"/>
          </w:tcPr>
          <w:p w14:paraId="5FEA8B1D">
            <w:pPr>
              <w:rPr>
                <w:rFonts w:hint="default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对新增失败的</w:t>
            </w:r>
            <w:r>
              <w:rPr>
                <w:rFonts w:hint="eastAsia"/>
                <w:lang w:val="en-US" w:eastAsia="zh-CN"/>
              </w:rPr>
              <w:t>检验代码进行返回提示，方便查看</w:t>
            </w:r>
          </w:p>
        </w:tc>
        <w:tc>
          <w:tcPr>
            <w:tcW w:w="978" w:type="dxa"/>
          </w:tcPr>
          <w:p w14:paraId="52760DC0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</w:tbl>
    <w:p w14:paraId="0513E9CF">
      <w:pPr>
        <w:rPr>
          <w:rFonts w:hint="eastAsia"/>
          <w:lang w:val="en-US" w:eastAsia="zh-CN"/>
        </w:rPr>
      </w:pPr>
    </w:p>
    <w:p w14:paraId="5D43B267">
      <w:pPr>
        <w:rPr>
          <w:rFonts w:hint="eastAsia"/>
          <w:lang w:val="en-US" w:eastAsia="zh-CN"/>
        </w:rPr>
      </w:pPr>
    </w:p>
    <w:p w14:paraId="1997631B">
      <w:pPr>
        <w:pStyle w:val="7"/>
        <w:bidi w:val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3.4.2.4 参数示例</w:t>
      </w:r>
    </w:p>
    <w:p w14:paraId="3C3355D6">
      <w:pPr>
        <w:pStyle w:val="8"/>
        <w:numPr>
          <w:ilvl w:val="0"/>
          <w:numId w:val="7"/>
        </w:numPr>
        <w:bidi w:val="0"/>
        <w:ind w:left="420" w:leftChars="0" w:hanging="420" w:firstLineChars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请求参数</w:t>
      </w:r>
    </w:p>
    <w:p w14:paraId="20B6B635">
      <w:pPr>
        <w:numPr>
          <w:ilvl w:val="0"/>
          <w:numId w:val="0"/>
        </w:numPr>
        <w:ind w:leftChars="0"/>
        <w:jc w:val="left"/>
        <w:rPr>
          <w:rFonts w:hint="eastAsia" w:asciiTheme="minorEastAsia" w:hAnsiTheme="minorEastAsia" w:eastAsiaTheme="minorEastAsia" w:cstheme="minorEastAsia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lang w:val="en-US" w:eastAsia="zh-CN"/>
        </w:rPr>
        <w:t>{</w:t>
      </w:r>
    </w:p>
    <w:p w14:paraId="1DE064CE">
      <w:pPr>
        <w:numPr>
          <w:ilvl w:val="0"/>
          <w:numId w:val="0"/>
        </w:numPr>
        <w:ind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"ins-appid":"test_hosp",</w:t>
      </w:r>
    </w:p>
    <w:p w14:paraId="7C645B3C">
      <w:pPr>
        <w:numPr>
          <w:ilvl w:val="0"/>
          <w:numId w:val="0"/>
        </w:numPr>
        <w:ind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"ins-signnature":"db46f2565ce029ca70afca024c89acf2d160cb0bf10ca7a1bc1b6f5f111ae8dc",</w:t>
      </w:r>
    </w:p>
    <w:p w14:paraId="58FFB6FD">
      <w:pPr>
        <w:numPr>
          <w:ilvl w:val="0"/>
          <w:numId w:val="0"/>
        </w:numPr>
        <w:ind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"ins-timestamp":"1703124641",</w:t>
      </w:r>
    </w:p>
    <w:p w14:paraId="1B8A6388">
      <w:pPr>
        <w:numPr>
          <w:ilvl w:val="0"/>
          <w:numId w:val="0"/>
        </w:numPr>
        <w:ind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"ins-nonce":"uh6GeNxEwrpTBeDxSiB9xHFXWhKyMjAB",</w:t>
      </w:r>
    </w:p>
    <w:p w14:paraId="538C8F2F">
      <w:pPr>
        <w:numPr>
          <w:ilvl w:val="0"/>
          <w:numId w:val="0"/>
        </w:numPr>
        <w:ind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"busNo":"</w:t>
      </w:r>
      <w:r>
        <w:rPr>
          <w:rFonts w:hint="default" w:asciiTheme="minorAscii" w:hAnsiTheme="minorAscii"/>
          <w:sz w:val="18"/>
          <w:szCs w:val="18"/>
          <w:lang w:val="en-US" w:eastAsia="zh-CN"/>
        </w:rPr>
        <w:t>业务流水号</w:t>
      </w:r>
      <w:r>
        <w:rPr>
          <w:rFonts w:hint="eastAsia"/>
          <w:lang w:val="en-US" w:eastAsia="zh-CN"/>
        </w:rPr>
        <w:t>",</w:t>
      </w:r>
    </w:p>
    <w:p w14:paraId="1320B2A1">
      <w:pPr>
        <w:numPr>
          <w:ilvl w:val="0"/>
          <w:numId w:val="0"/>
        </w:numPr>
        <w:ind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"busType":"</w:t>
      </w:r>
      <w:r>
        <w:rPr>
          <w:rFonts w:hint="eastAsia" w:asciiTheme="minorAscii" w:hAnsiTheme="minorAscii"/>
          <w:sz w:val="18"/>
          <w:szCs w:val="18"/>
          <w:lang w:val="en-US" w:eastAsia="zh-CN"/>
        </w:rPr>
        <w:t>业务标识</w:t>
      </w:r>
      <w:r>
        <w:rPr>
          <w:rFonts w:hint="eastAsia"/>
          <w:lang w:val="en-US" w:eastAsia="zh-CN"/>
        </w:rPr>
        <w:t>",</w:t>
      </w:r>
    </w:p>
    <w:p w14:paraId="5CF5B8EB">
      <w:pPr>
        <w:numPr>
          <w:ilvl w:val="0"/>
          <w:numId w:val="0"/>
        </w:numPr>
        <w:ind w:firstLine="420" w:firstLineChars="20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"data":[{</w:t>
      </w:r>
    </w:p>
    <w:p w14:paraId="42B184A5">
      <w:pPr>
        <w:numPr>
          <w:ilvl w:val="0"/>
          <w:numId w:val="0"/>
        </w:numPr>
        <w:ind w:left="420" w:leftChars="0" w:firstLine="420" w:firstLineChars="20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"itemAssemCode":"</w:t>
      </w:r>
      <w:r>
        <w:rPr>
          <w:rFonts w:hint="eastAsia" w:asciiTheme="minorAscii" w:hAnsiTheme="minorAscii"/>
          <w:sz w:val="18"/>
          <w:szCs w:val="18"/>
          <w:lang w:val="en-US" w:eastAsia="zh-CN"/>
        </w:rPr>
        <w:t>项目组合代码</w:t>
      </w:r>
      <w:r>
        <w:rPr>
          <w:rFonts w:hint="eastAsia"/>
          <w:lang w:val="en-US" w:eastAsia="zh-CN"/>
        </w:rPr>
        <w:t>",</w:t>
      </w:r>
    </w:p>
    <w:p w14:paraId="4CACC1CD">
      <w:pPr>
        <w:numPr>
          <w:ilvl w:val="0"/>
          <w:numId w:val="0"/>
        </w:numPr>
        <w:ind w:left="420"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"itemAssemName":"</w:t>
      </w:r>
      <w:r>
        <w:rPr>
          <w:rFonts w:hint="eastAsia" w:asciiTheme="minorAscii" w:hAnsiTheme="minorAscii"/>
          <w:sz w:val="18"/>
          <w:szCs w:val="18"/>
          <w:lang w:val="en-US" w:eastAsia="zh-CN"/>
        </w:rPr>
        <w:t>项目组合名称</w:t>
      </w:r>
      <w:r>
        <w:rPr>
          <w:rFonts w:hint="eastAsia"/>
          <w:lang w:val="en-US" w:eastAsia="zh-CN"/>
        </w:rPr>
        <w:t>",</w:t>
      </w:r>
    </w:p>
    <w:p w14:paraId="2BD610B2">
      <w:pPr>
        <w:numPr>
          <w:ilvl w:val="0"/>
          <w:numId w:val="0"/>
        </w:numPr>
        <w:ind w:left="420"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"itemCode":"</w:t>
      </w:r>
      <w:r>
        <w:rPr>
          <w:rFonts w:hint="eastAsia" w:asciiTheme="minorAscii" w:hAnsiTheme="minorAscii"/>
          <w:sz w:val="18"/>
          <w:szCs w:val="18"/>
          <w:lang w:val="en-US" w:eastAsia="zh-CN"/>
        </w:rPr>
        <w:t>项目代码</w:t>
      </w:r>
      <w:r>
        <w:rPr>
          <w:rFonts w:hint="eastAsia"/>
          <w:lang w:val="en-US" w:eastAsia="zh-CN"/>
        </w:rPr>
        <w:t>",</w:t>
      </w:r>
    </w:p>
    <w:p w14:paraId="5CA3209E">
      <w:pPr>
        <w:numPr>
          <w:ilvl w:val="0"/>
          <w:numId w:val="0"/>
        </w:numPr>
        <w:ind w:left="420"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"itemName":"</w:t>
      </w:r>
      <w:r>
        <w:rPr>
          <w:rFonts w:hint="eastAsia" w:asciiTheme="minorAscii" w:hAnsiTheme="minorAscii"/>
          <w:sz w:val="18"/>
          <w:szCs w:val="18"/>
          <w:lang w:val="en-US" w:eastAsia="zh-CN"/>
        </w:rPr>
        <w:t>项目名称</w:t>
      </w:r>
      <w:r>
        <w:rPr>
          <w:rFonts w:hint="eastAsia"/>
          <w:lang w:val="en-US" w:eastAsia="zh-CN"/>
        </w:rPr>
        <w:t>",</w:t>
      </w:r>
    </w:p>
    <w:p w14:paraId="22416F37">
      <w:pPr>
        <w:numPr>
          <w:ilvl w:val="0"/>
          <w:numId w:val="0"/>
        </w:numPr>
        <w:ind w:left="420" w:leftChars="0" w:firstLine="420" w:firstLineChars="0"/>
        <w:jc w:val="left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"peDeptCode":"</w:t>
      </w:r>
      <w:r>
        <w:rPr>
          <w:rFonts w:hint="eastAsia" w:asciiTheme="minorAscii" w:hAnsiTheme="minorAscii"/>
          <w:sz w:val="18"/>
          <w:szCs w:val="18"/>
          <w:lang w:val="en-US" w:eastAsia="zh-CN"/>
        </w:rPr>
        <w:t>科室代码</w:t>
      </w:r>
      <w:r>
        <w:rPr>
          <w:rFonts w:hint="eastAsia"/>
          <w:lang w:val="en-US" w:eastAsia="zh-CN"/>
        </w:rPr>
        <w:t>",</w:t>
      </w:r>
    </w:p>
    <w:p w14:paraId="527B7876">
      <w:pPr>
        <w:numPr>
          <w:ilvl w:val="0"/>
          <w:numId w:val="0"/>
        </w:numPr>
        <w:ind w:left="420" w:leftChars="0" w:firstLine="420" w:firstLineChars="0"/>
        <w:jc w:val="left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"peDeptName":"</w:t>
      </w:r>
      <w:r>
        <w:rPr>
          <w:rFonts w:hint="eastAsia" w:asciiTheme="minorAscii" w:hAnsiTheme="minorAscii"/>
          <w:sz w:val="18"/>
          <w:szCs w:val="18"/>
          <w:lang w:val="en-US" w:eastAsia="zh-CN"/>
        </w:rPr>
        <w:t>科室名称</w:t>
      </w:r>
      <w:r>
        <w:rPr>
          <w:rFonts w:hint="eastAsia"/>
          <w:lang w:val="en-US" w:eastAsia="zh-CN"/>
        </w:rPr>
        <w:t>"</w:t>
      </w:r>
    </w:p>
    <w:p w14:paraId="4C7A98BE">
      <w:pPr>
        <w:numPr>
          <w:ilvl w:val="0"/>
          <w:numId w:val="0"/>
        </w:numPr>
        <w:ind w:leftChars="0" w:firstLine="420" w:firstLineChars="0"/>
        <w:jc w:val="left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}],</w:t>
      </w:r>
    </w:p>
    <w:p w14:paraId="0D719022">
      <w:pPr>
        <w:numPr>
          <w:ilvl w:val="0"/>
          <w:numId w:val="0"/>
        </w:numPr>
        <w:ind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"busDateTime":"20231101145521116",</w:t>
      </w:r>
    </w:p>
    <w:p w14:paraId="313687A2">
      <w:pPr>
        <w:numPr>
          <w:ilvl w:val="0"/>
          <w:numId w:val="0"/>
        </w:numPr>
        <w:ind w:firstLine="420" w:firstLineChars="200"/>
        <w:jc w:val="left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"busAuthor":"</w:t>
      </w:r>
      <w:r>
        <w:rPr>
          <w:rFonts w:hint="eastAsia" w:asciiTheme="minorAscii" w:hAnsiTheme="minorAscii"/>
          <w:sz w:val="18"/>
          <w:szCs w:val="18"/>
          <w:lang w:val="en-US" w:eastAsia="zh-CN"/>
        </w:rPr>
        <w:t>医生姓名</w:t>
      </w:r>
      <w:r>
        <w:rPr>
          <w:rFonts w:hint="eastAsia"/>
          <w:lang w:val="en-US" w:eastAsia="zh-CN"/>
        </w:rPr>
        <w:t>"</w:t>
      </w:r>
    </w:p>
    <w:p w14:paraId="4CAB79DD">
      <w:pPr>
        <w:numPr>
          <w:ilvl w:val="0"/>
          <w:numId w:val="0"/>
        </w:numPr>
        <w:ind w:left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}</w:t>
      </w:r>
    </w:p>
    <w:p w14:paraId="0903874C">
      <w:pPr>
        <w:pStyle w:val="8"/>
        <w:numPr>
          <w:ilvl w:val="0"/>
          <w:numId w:val="7"/>
        </w:numPr>
        <w:bidi w:val="0"/>
        <w:ind w:left="420" w:leftChars="0" w:hanging="420" w:firstLineChars="0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返回参数</w:t>
      </w:r>
    </w:p>
    <w:p w14:paraId="4C458251"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一个或者多个新增成功</w:t>
      </w:r>
    </w:p>
    <w:p w14:paraId="23227EBF"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{</w:t>
      </w:r>
    </w:p>
    <w:p w14:paraId="7B9C02D6">
      <w:pPr>
        <w:ind w:firstLine="420" w:firstLineChars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"result":"CA",</w:t>
      </w:r>
    </w:p>
    <w:p w14:paraId="0DB2F41D">
      <w:pPr>
        <w:ind w:firstLine="420" w:firstLineChars="0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"message":"新增成功"</w:t>
      </w:r>
    </w:p>
    <w:p w14:paraId="604181BD">
      <w:pPr>
        <w:rPr>
          <w:rFonts w:hint="eastAsia"/>
          <w:lang w:val="en-US" w:eastAsia="zh-CN"/>
        </w:rPr>
      </w:pPr>
    </w:p>
    <w:p w14:paraId="2F710F12"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}</w:t>
      </w:r>
    </w:p>
    <w:p w14:paraId="6C17CB0C">
      <w:pPr>
        <w:rPr>
          <w:rFonts w:hint="eastAsia"/>
          <w:lang w:val="en-US" w:eastAsia="zh-CN"/>
        </w:rPr>
      </w:pPr>
    </w:p>
    <w:p w14:paraId="25771997">
      <w:p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部分新增成功</w:t>
      </w:r>
    </w:p>
    <w:p w14:paraId="58530A4C">
      <w:pPr>
        <w:rPr>
          <w:rFonts w:hint="eastAsia"/>
          <w:lang w:val="en-US" w:eastAsia="zh-CN"/>
        </w:rPr>
      </w:pPr>
      <w:r>
        <w:rPr>
          <w:rFonts w:hint="default"/>
          <w:lang w:val="en-US" w:eastAsia="zh-CN"/>
        </w:rPr>
        <w:t>{</w:t>
      </w:r>
    </w:p>
    <w:p w14:paraId="29ADD150">
      <w:pPr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    "result": "CA",</w:t>
      </w:r>
    </w:p>
    <w:p w14:paraId="6E8F721B">
      <w:pPr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    "message": "部分数据已处理",</w:t>
      </w:r>
    </w:p>
    <w:p w14:paraId="1FE873D3">
      <w:pPr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    "successCount": 1,</w:t>
      </w:r>
    </w:p>
    <w:p w14:paraId="20AD32C6">
      <w:pPr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 xml:space="preserve">    "duplicateCount": </w:t>
      </w:r>
      <w:r>
        <w:rPr>
          <w:rFonts w:hint="eastAsia"/>
          <w:lang w:val="en-US" w:eastAsia="zh-CN"/>
        </w:rPr>
        <w:t>1</w:t>
      </w:r>
      <w:r>
        <w:rPr>
          <w:rFonts w:hint="default"/>
          <w:lang w:val="en-US" w:eastAsia="zh-CN"/>
        </w:rPr>
        <w:t>,</w:t>
      </w:r>
    </w:p>
    <w:p w14:paraId="7D15C7A8">
      <w:pPr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    "duplicateRecords": [</w:t>
      </w:r>
    </w:p>
    <w:p w14:paraId="6B96124F">
      <w:pPr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        {</w:t>
      </w:r>
    </w:p>
    <w:p w14:paraId="33457730">
      <w:pPr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            "itemAssemCode": "</w:t>
      </w:r>
      <w:r>
        <w:rPr>
          <w:rFonts w:hint="eastAsia" w:asciiTheme="minorAscii" w:hAnsiTheme="minorAscii"/>
          <w:sz w:val="18"/>
          <w:szCs w:val="18"/>
          <w:lang w:val="en-US" w:eastAsia="zh-CN"/>
        </w:rPr>
        <w:t>项目组合代码</w:t>
      </w:r>
      <w:r>
        <w:rPr>
          <w:rFonts w:hint="default"/>
          <w:lang w:val="en-US" w:eastAsia="zh-CN"/>
        </w:rPr>
        <w:t>",</w:t>
      </w:r>
    </w:p>
    <w:p w14:paraId="4537E11C">
      <w:pPr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            "itemAssemName": "</w:t>
      </w:r>
      <w:r>
        <w:rPr>
          <w:rFonts w:hint="eastAsia" w:asciiTheme="minorAscii" w:hAnsiTheme="minorAscii"/>
          <w:sz w:val="18"/>
          <w:szCs w:val="18"/>
          <w:lang w:val="en-US" w:eastAsia="zh-CN"/>
        </w:rPr>
        <w:t>项目组合名称</w:t>
      </w:r>
      <w:r>
        <w:rPr>
          <w:rFonts w:hint="default"/>
          <w:lang w:val="en-US" w:eastAsia="zh-CN"/>
        </w:rPr>
        <w:t>",</w:t>
      </w:r>
    </w:p>
    <w:p w14:paraId="51722590">
      <w:pPr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            "itemCode": "</w:t>
      </w:r>
      <w:r>
        <w:rPr>
          <w:rFonts w:hint="eastAsia" w:asciiTheme="minorAscii" w:hAnsiTheme="minorAscii"/>
          <w:sz w:val="18"/>
          <w:szCs w:val="18"/>
          <w:lang w:val="en-US" w:eastAsia="zh-CN"/>
        </w:rPr>
        <w:t>项目代码</w:t>
      </w:r>
      <w:r>
        <w:rPr>
          <w:rFonts w:hint="default"/>
          <w:lang w:val="en-US" w:eastAsia="zh-CN"/>
        </w:rPr>
        <w:t>",</w:t>
      </w:r>
    </w:p>
    <w:p w14:paraId="5E5750B8">
      <w:pPr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            "itemName": "</w:t>
      </w:r>
      <w:r>
        <w:rPr>
          <w:rFonts w:hint="eastAsia" w:asciiTheme="minorAscii" w:hAnsiTheme="minorAscii"/>
          <w:sz w:val="18"/>
          <w:szCs w:val="18"/>
          <w:lang w:val="en-US" w:eastAsia="zh-CN"/>
        </w:rPr>
        <w:t>项目名称</w:t>
      </w:r>
      <w:r>
        <w:rPr>
          <w:rFonts w:hint="default"/>
          <w:lang w:val="en-US" w:eastAsia="zh-CN"/>
        </w:rPr>
        <w:t>",</w:t>
      </w:r>
    </w:p>
    <w:p w14:paraId="2119BD64">
      <w:pPr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            "peDeptCode": "</w:t>
      </w:r>
      <w:r>
        <w:rPr>
          <w:rFonts w:hint="eastAsia" w:asciiTheme="minorAscii" w:hAnsiTheme="minorAscii"/>
          <w:sz w:val="18"/>
          <w:szCs w:val="18"/>
          <w:lang w:val="en-US" w:eastAsia="zh-CN"/>
        </w:rPr>
        <w:t>科室代码</w:t>
      </w:r>
      <w:r>
        <w:rPr>
          <w:rFonts w:hint="default"/>
          <w:lang w:val="en-US" w:eastAsia="zh-CN"/>
        </w:rPr>
        <w:t>",</w:t>
      </w:r>
    </w:p>
    <w:p w14:paraId="6E611485">
      <w:pPr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            "peDeptName": "</w:t>
      </w:r>
      <w:r>
        <w:rPr>
          <w:rFonts w:hint="eastAsia" w:asciiTheme="minorAscii" w:hAnsiTheme="minorAscii"/>
          <w:sz w:val="18"/>
          <w:szCs w:val="18"/>
          <w:lang w:val="en-US" w:eastAsia="zh-CN"/>
        </w:rPr>
        <w:t>科室名称</w:t>
      </w:r>
      <w:r>
        <w:rPr>
          <w:rFonts w:hint="default"/>
          <w:lang w:val="en-US" w:eastAsia="zh-CN"/>
        </w:rPr>
        <w:t>"</w:t>
      </w:r>
    </w:p>
    <w:p w14:paraId="639FA216">
      <w:pPr>
        <w:rPr>
          <w:rFonts w:hint="default" w:ascii="Consolas" w:hAnsi="Consolas" w:eastAsia="Consolas" w:cs="Consolas"/>
          <w:b w:val="0"/>
          <w:bCs w:val="0"/>
          <w:color w:val="000000"/>
          <w:sz w:val="18"/>
          <w:szCs w:val="18"/>
        </w:rPr>
      </w:pPr>
      <w:r>
        <w:rPr>
          <w:rFonts w:hint="default"/>
          <w:lang w:val="en-US" w:eastAsia="zh-CN"/>
        </w:rPr>
        <w:t>        }</w:t>
      </w:r>
      <w:r>
        <w:rPr>
          <w:rFonts w:hint="default" w:ascii="Consolas" w:hAnsi="Consolas" w:eastAsia="Consolas" w:cs="Consolas"/>
          <w:b w:val="0"/>
          <w:bCs w:val="0"/>
          <w:color w:val="000000"/>
          <w:kern w:val="0"/>
          <w:sz w:val="18"/>
          <w:szCs w:val="18"/>
          <w:shd w:val="clear" w:fill="FFFFFE"/>
          <w:lang w:val="en-US" w:eastAsia="zh-CN" w:bidi="ar"/>
        </w:rPr>
        <w:t xml:space="preserve">  </w:t>
      </w:r>
    </w:p>
    <w:p w14:paraId="1E93B083">
      <w:pPr>
        <w:keepNext w:val="0"/>
        <w:keepLines w:val="0"/>
        <w:widowControl/>
        <w:suppressLineNumbers w:val="0"/>
        <w:shd w:val="clear" w:fill="FFFFFE"/>
        <w:spacing w:line="240" w:lineRule="atLeast"/>
        <w:jc w:val="left"/>
        <w:rPr>
          <w:rFonts w:hint="default" w:ascii="Consolas" w:hAnsi="Consolas" w:eastAsia="Consolas" w:cs="Consolas"/>
          <w:b w:val="0"/>
          <w:bCs w:val="0"/>
          <w:color w:val="000000"/>
          <w:sz w:val="18"/>
          <w:szCs w:val="18"/>
        </w:rPr>
      </w:pPr>
      <w:r>
        <w:rPr>
          <w:rFonts w:hint="default" w:ascii="Consolas" w:hAnsi="Consolas" w:eastAsia="Consolas" w:cs="Consolas"/>
          <w:b w:val="0"/>
          <w:bCs w:val="0"/>
          <w:color w:val="000000"/>
          <w:kern w:val="0"/>
          <w:sz w:val="18"/>
          <w:szCs w:val="18"/>
          <w:shd w:val="clear" w:fill="FFFFFE"/>
          <w:lang w:val="en-US" w:eastAsia="zh-CN" w:bidi="ar"/>
        </w:rPr>
        <w:t>    ]</w:t>
      </w:r>
    </w:p>
    <w:p w14:paraId="639DF433">
      <w:pPr>
        <w:keepNext w:val="0"/>
        <w:keepLines w:val="0"/>
        <w:widowControl/>
        <w:suppressLineNumbers w:val="0"/>
        <w:shd w:val="clear" w:fill="FFFFFE"/>
        <w:spacing w:line="240" w:lineRule="atLeast"/>
        <w:jc w:val="left"/>
        <w:rPr>
          <w:rFonts w:hint="default" w:ascii="Consolas" w:hAnsi="Consolas" w:eastAsia="Consolas" w:cs="Consolas"/>
          <w:b w:val="0"/>
          <w:bCs w:val="0"/>
          <w:color w:val="000000"/>
          <w:sz w:val="18"/>
          <w:szCs w:val="18"/>
        </w:rPr>
      </w:pPr>
      <w:r>
        <w:rPr>
          <w:rFonts w:hint="default" w:ascii="Consolas" w:hAnsi="Consolas" w:eastAsia="Consolas" w:cs="Consolas"/>
          <w:b w:val="0"/>
          <w:bCs w:val="0"/>
          <w:color w:val="000000"/>
          <w:kern w:val="0"/>
          <w:sz w:val="18"/>
          <w:szCs w:val="18"/>
          <w:shd w:val="clear" w:fill="FFFFFE"/>
          <w:lang w:val="en-US" w:eastAsia="zh-CN" w:bidi="ar"/>
        </w:rPr>
        <w:t>}</w:t>
      </w:r>
    </w:p>
    <w:p w14:paraId="510B2E6D">
      <w:pPr>
        <w:rPr>
          <w:rFonts w:hint="eastAsia"/>
          <w:lang w:val="en-US" w:eastAsia="zh-CN"/>
        </w:rPr>
      </w:pPr>
    </w:p>
    <w:p w14:paraId="189B4217">
      <w:p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一个或者多个新增失败</w:t>
      </w:r>
    </w:p>
    <w:p w14:paraId="75E7F749">
      <w:pPr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{</w:t>
      </w:r>
    </w:p>
    <w:p w14:paraId="26CB1A35">
      <w:pPr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    "result": "CE",</w:t>
      </w:r>
    </w:p>
    <w:p w14:paraId="584D9D37">
      <w:pPr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    "message": "数据重复，新增失败",</w:t>
      </w:r>
    </w:p>
    <w:p w14:paraId="672F6DC0">
      <w:pPr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 xml:space="preserve">    "duplicateCount": </w:t>
      </w:r>
      <w:r>
        <w:rPr>
          <w:rFonts w:hint="eastAsia"/>
          <w:lang w:val="en-US" w:eastAsia="zh-CN"/>
        </w:rPr>
        <w:t>1</w:t>
      </w:r>
      <w:r>
        <w:rPr>
          <w:rFonts w:hint="default"/>
          <w:lang w:val="en-US" w:eastAsia="zh-CN"/>
        </w:rPr>
        <w:t>,</w:t>
      </w:r>
    </w:p>
    <w:p w14:paraId="1D0022B8">
      <w:pPr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    "duplicateRecords": [</w:t>
      </w:r>
    </w:p>
    <w:p w14:paraId="016D2B3B">
      <w:pPr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        {</w:t>
      </w:r>
    </w:p>
    <w:p w14:paraId="20A2DE11">
      <w:pPr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           "itemAssemCode": "</w:t>
      </w:r>
      <w:r>
        <w:rPr>
          <w:rFonts w:hint="eastAsia" w:asciiTheme="minorAscii" w:hAnsiTheme="minorAscii"/>
          <w:sz w:val="18"/>
          <w:szCs w:val="18"/>
          <w:lang w:val="en-US" w:eastAsia="zh-CN"/>
        </w:rPr>
        <w:t>项目组合代码</w:t>
      </w:r>
      <w:r>
        <w:rPr>
          <w:rFonts w:hint="default"/>
          <w:lang w:val="en-US" w:eastAsia="zh-CN"/>
        </w:rPr>
        <w:t>",</w:t>
      </w:r>
    </w:p>
    <w:p w14:paraId="5C3AD02B">
      <w:pPr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            "itemAssemName": "</w:t>
      </w:r>
      <w:r>
        <w:rPr>
          <w:rFonts w:hint="eastAsia" w:asciiTheme="minorAscii" w:hAnsiTheme="minorAscii"/>
          <w:sz w:val="18"/>
          <w:szCs w:val="18"/>
          <w:lang w:val="en-US" w:eastAsia="zh-CN"/>
        </w:rPr>
        <w:t>项目组合名称</w:t>
      </w:r>
      <w:r>
        <w:rPr>
          <w:rFonts w:hint="default"/>
          <w:lang w:val="en-US" w:eastAsia="zh-CN"/>
        </w:rPr>
        <w:t>",</w:t>
      </w:r>
    </w:p>
    <w:p w14:paraId="2A6013A9">
      <w:pPr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            "itemCode": "</w:t>
      </w:r>
      <w:r>
        <w:rPr>
          <w:rFonts w:hint="eastAsia" w:asciiTheme="minorAscii" w:hAnsiTheme="minorAscii"/>
          <w:sz w:val="18"/>
          <w:szCs w:val="18"/>
          <w:lang w:val="en-US" w:eastAsia="zh-CN"/>
        </w:rPr>
        <w:t>项目代码</w:t>
      </w:r>
      <w:r>
        <w:rPr>
          <w:rFonts w:hint="default"/>
          <w:lang w:val="en-US" w:eastAsia="zh-CN"/>
        </w:rPr>
        <w:t>",</w:t>
      </w:r>
    </w:p>
    <w:p w14:paraId="5286FE78">
      <w:pPr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            "itemName": "</w:t>
      </w:r>
      <w:r>
        <w:rPr>
          <w:rFonts w:hint="eastAsia" w:asciiTheme="minorAscii" w:hAnsiTheme="minorAscii"/>
          <w:sz w:val="18"/>
          <w:szCs w:val="18"/>
          <w:lang w:val="en-US" w:eastAsia="zh-CN"/>
        </w:rPr>
        <w:t>项目名称</w:t>
      </w:r>
      <w:r>
        <w:rPr>
          <w:rFonts w:hint="default"/>
          <w:lang w:val="en-US" w:eastAsia="zh-CN"/>
        </w:rPr>
        <w:t>",</w:t>
      </w:r>
    </w:p>
    <w:p w14:paraId="0CD133D1">
      <w:pPr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            "peDeptCode": "</w:t>
      </w:r>
      <w:r>
        <w:rPr>
          <w:rFonts w:hint="eastAsia" w:asciiTheme="minorAscii" w:hAnsiTheme="minorAscii"/>
          <w:sz w:val="18"/>
          <w:szCs w:val="18"/>
          <w:lang w:val="en-US" w:eastAsia="zh-CN"/>
        </w:rPr>
        <w:t>科室代码</w:t>
      </w:r>
      <w:r>
        <w:rPr>
          <w:rFonts w:hint="default"/>
          <w:lang w:val="en-US" w:eastAsia="zh-CN"/>
        </w:rPr>
        <w:t>",</w:t>
      </w:r>
    </w:p>
    <w:p w14:paraId="7429E5DC">
      <w:pPr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            "peDeptName": "</w:t>
      </w:r>
      <w:r>
        <w:rPr>
          <w:rFonts w:hint="eastAsia" w:asciiTheme="minorAscii" w:hAnsiTheme="minorAscii"/>
          <w:sz w:val="18"/>
          <w:szCs w:val="18"/>
          <w:lang w:val="en-US" w:eastAsia="zh-CN"/>
        </w:rPr>
        <w:t>科室名称</w:t>
      </w:r>
      <w:r>
        <w:rPr>
          <w:rFonts w:hint="default"/>
          <w:lang w:val="en-US" w:eastAsia="zh-CN"/>
        </w:rPr>
        <w:t>"</w:t>
      </w:r>
    </w:p>
    <w:p w14:paraId="0C814EC0">
      <w:pPr>
        <w:rPr>
          <w:rFonts w:hint="default"/>
          <w:lang w:val="en-US" w:eastAsia="zh-CN"/>
        </w:rPr>
      </w:pPr>
    </w:p>
    <w:p w14:paraId="2DAA89A1">
      <w:pPr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        }</w:t>
      </w:r>
      <w:r>
        <w:rPr>
          <w:rFonts w:hint="default"/>
          <w:lang w:val="en-US" w:eastAsia="zh-CN"/>
        </w:rPr>
        <w:br w:type="textWrapping"/>
      </w:r>
      <w:r>
        <w:rPr>
          <w:rFonts w:hint="eastAsia"/>
          <w:lang w:val="en-US" w:eastAsia="zh-CN"/>
        </w:rPr>
        <w:t>]</w:t>
      </w:r>
    </w:p>
    <w:p w14:paraId="41995130">
      <w:pPr>
        <w:rPr>
          <w:rFonts w:hint="eastAsia"/>
          <w:lang w:val="en-US" w:eastAsia="zh-CN"/>
        </w:rPr>
      </w:pPr>
    </w:p>
    <w:p w14:paraId="4B479FB5">
      <w:pPr>
        <w:rPr>
          <w:rFonts w:hint="default"/>
          <w:lang w:val="en-US" w:eastAsia="zh-CN"/>
        </w:rPr>
      </w:pPr>
    </w:p>
    <w:p w14:paraId="713171D9">
      <w:pPr>
        <w:pStyle w:val="3"/>
        <w:numPr>
          <w:ilvl w:val="1"/>
          <w:numId w:val="3"/>
        </w:numPr>
        <w:bidi w:val="0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上传最终主检结论</w:t>
      </w:r>
    </w:p>
    <w:p w14:paraId="05E95197">
      <w:pPr>
        <w:pStyle w:val="5"/>
        <w:bidi w:val="0"/>
        <w:rPr>
          <w:rFonts w:hint="eastAsia"/>
          <w:lang w:val="en-US" w:eastAsia="zh-CN"/>
        </w:rPr>
      </w:pPr>
      <w:bookmarkStart w:id="29" w:name="_Toc8680"/>
      <w:r>
        <w:rPr>
          <w:rFonts w:hint="eastAsia"/>
          <w:lang w:val="en-US" w:eastAsia="zh-CN"/>
        </w:rPr>
        <w:t xml:space="preserve">3.5.1 业务标识 </w:t>
      </w:r>
      <w:r>
        <w:rPr>
          <w:rFonts w:hint="default"/>
          <w:b/>
          <w:bCs/>
          <w:sz w:val="32"/>
          <w:szCs w:val="32"/>
          <w:lang w:val="en-US" w:eastAsia="zh-CN"/>
        </w:rPr>
        <w:t>chiefResultUpload</w:t>
      </w:r>
      <w:bookmarkEnd w:id="29"/>
    </w:p>
    <w:p w14:paraId="10411F09">
      <w:pPr>
        <w:pStyle w:val="6"/>
        <w:bidi w:val="0"/>
        <w:rPr>
          <w:rFonts w:hint="eastAsia"/>
          <w:lang w:val="en-US" w:eastAsia="zh-CN"/>
        </w:rPr>
      </w:pPr>
    </w:p>
    <w:p w14:paraId="6F999890">
      <w:p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注：此接口作为主检学习反馈接口，可将智能主检辅助系统生成的主检结论手动调整后上传至该接口，进行补充学习。同一阳性或诊断，连续手动修改3-5次（次数可自定义）后，系统可自动更新至手动调整后的匹配方案。</w:t>
      </w:r>
    </w:p>
    <w:p w14:paraId="702B3C10">
      <w:pPr>
        <w:pStyle w:val="5"/>
        <w:bidi w:val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3.5.2 接口请求参数</w:t>
      </w:r>
    </w:p>
    <w:tbl>
      <w:tblPr>
        <w:tblStyle w:val="17"/>
        <w:tblW w:w="829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22"/>
        <w:gridCol w:w="1416"/>
        <w:gridCol w:w="1380"/>
        <w:gridCol w:w="530"/>
        <w:gridCol w:w="2370"/>
        <w:gridCol w:w="978"/>
      </w:tblGrid>
      <w:tr w14:paraId="62C8B5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  <w:shd w:val="clear" w:color="auto" w:fill="BFBFBF"/>
          </w:tcPr>
          <w:p w14:paraId="24AE2A6C">
            <w:pPr>
              <w:rPr>
                <w:b/>
                <w:bCs w:val="0"/>
                <w:sz w:val="21"/>
                <w:szCs w:val="21"/>
              </w:rPr>
            </w:pPr>
            <w:r>
              <w:rPr>
                <w:rFonts w:hint="eastAsia"/>
                <w:b/>
                <w:bCs w:val="0"/>
                <w:sz w:val="21"/>
                <w:szCs w:val="21"/>
              </w:rPr>
              <w:t>参数</w:t>
            </w:r>
          </w:p>
        </w:tc>
        <w:tc>
          <w:tcPr>
            <w:tcW w:w="1416" w:type="dxa"/>
            <w:shd w:val="clear" w:color="auto" w:fill="BFBFBF"/>
          </w:tcPr>
          <w:p w14:paraId="7CB470AC">
            <w:pPr>
              <w:rPr>
                <w:b/>
                <w:bCs w:val="0"/>
                <w:sz w:val="21"/>
                <w:szCs w:val="21"/>
              </w:rPr>
            </w:pPr>
            <w:r>
              <w:rPr>
                <w:rFonts w:hint="eastAsia"/>
                <w:b/>
                <w:bCs w:val="0"/>
                <w:sz w:val="21"/>
                <w:szCs w:val="21"/>
              </w:rPr>
              <w:t>参数名称</w:t>
            </w:r>
          </w:p>
        </w:tc>
        <w:tc>
          <w:tcPr>
            <w:tcW w:w="1380" w:type="dxa"/>
            <w:shd w:val="clear" w:color="auto" w:fill="BFBFBF"/>
          </w:tcPr>
          <w:p w14:paraId="1BA32714">
            <w:pPr>
              <w:rPr>
                <w:b/>
                <w:bCs w:val="0"/>
                <w:sz w:val="21"/>
                <w:szCs w:val="21"/>
              </w:rPr>
            </w:pPr>
            <w:r>
              <w:rPr>
                <w:rFonts w:hint="eastAsia"/>
                <w:b/>
                <w:bCs w:val="0"/>
                <w:sz w:val="21"/>
                <w:szCs w:val="21"/>
              </w:rPr>
              <w:t>类型</w:t>
            </w:r>
          </w:p>
        </w:tc>
        <w:tc>
          <w:tcPr>
            <w:tcW w:w="530" w:type="dxa"/>
            <w:shd w:val="clear" w:color="auto" w:fill="BFBFBF"/>
          </w:tcPr>
          <w:p w14:paraId="5A3D5DF3">
            <w:pPr>
              <w:rPr>
                <w:b/>
                <w:bCs w:val="0"/>
                <w:sz w:val="21"/>
                <w:szCs w:val="21"/>
              </w:rPr>
            </w:pPr>
            <w:r>
              <w:rPr>
                <w:rFonts w:hint="eastAsia"/>
                <w:b/>
                <w:bCs w:val="0"/>
                <w:sz w:val="21"/>
                <w:szCs w:val="21"/>
              </w:rPr>
              <w:t>可空</w:t>
            </w:r>
          </w:p>
        </w:tc>
        <w:tc>
          <w:tcPr>
            <w:tcW w:w="2370" w:type="dxa"/>
            <w:shd w:val="clear" w:color="auto" w:fill="BFBFBF"/>
          </w:tcPr>
          <w:p w14:paraId="35974278">
            <w:pPr>
              <w:rPr>
                <w:b/>
                <w:bCs w:val="0"/>
                <w:sz w:val="21"/>
                <w:szCs w:val="21"/>
              </w:rPr>
            </w:pPr>
            <w:r>
              <w:rPr>
                <w:rFonts w:hint="eastAsia"/>
                <w:b/>
                <w:bCs w:val="0"/>
                <w:sz w:val="21"/>
                <w:szCs w:val="21"/>
              </w:rPr>
              <w:t>参数说明</w:t>
            </w:r>
          </w:p>
        </w:tc>
        <w:tc>
          <w:tcPr>
            <w:tcW w:w="978" w:type="dxa"/>
            <w:shd w:val="clear" w:color="auto" w:fill="BFBFBF"/>
          </w:tcPr>
          <w:p w14:paraId="70704E40">
            <w:pPr>
              <w:rPr>
                <w:b/>
                <w:bCs w:val="0"/>
                <w:sz w:val="21"/>
                <w:szCs w:val="21"/>
              </w:rPr>
            </w:pPr>
            <w:r>
              <w:rPr>
                <w:rFonts w:hint="eastAsia"/>
                <w:b/>
                <w:bCs w:val="0"/>
                <w:sz w:val="21"/>
                <w:szCs w:val="21"/>
              </w:rPr>
              <w:t>样例</w:t>
            </w:r>
          </w:p>
        </w:tc>
      </w:tr>
      <w:tr w14:paraId="0A6222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296" w:type="dxa"/>
            <w:gridSpan w:val="6"/>
            <w:shd w:val="clear" w:color="auto" w:fill="F2F2F2"/>
          </w:tcPr>
          <w:p w14:paraId="3CBA5E33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GB"/>
              </w:rPr>
              <w:t>&lt;&lt;接口请求参数&gt;&gt;</w:t>
            </w:r>
          </w:p>
        </w:tc>
      </w:tr>
      <w:tr w14:paraId="5DC620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</w:tcPr>
          <w:p w14:paraId="0A85FAF1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busNo</w:t>
            </w:r>
          </w:p>
        </w:tc>
        <w:tc>
          <w:tcPr>
            <w:tcW w:w="1416" w:type="dxa"/>
          </w:tcPr>
          <w:p w14:paraId="7B82D12A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业务流水号</w:t>
            </w:r>
          </w:p>
        </w:tc>
        <w:tc>
          <w:tcPr>
            <w:tcW w:w="1380" w:type="dxa"/>
          </w:tcPr>
          <w:p w14:paraId="75A30409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String(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0)</w:t>
            </w:r>
          </w:p>
        </w:tc>
        <w:tc>
          <w:tcPr>
            <w:tcW w:w="530" w:type="dxa"/>
          </w:tcPr>
          <w:p w14:paraId="4D578851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N</w:t>
            </w:r>
          </w:p>
        </w:tc>
        <w:tc>
          <w:tcPr>
            <w:tcW w:w="2370" w:type="dxa"/>
          </w:tcPr>
          <w:p w14:paraId="6BD8CCEB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单位内部唯一</w:t>
            </w:r>
          </w:p>
        </w:tc>
        <w:tc>
          <w:tcPr>
            <w:tcW w:w="978" w:type="dxa"/>
          </w:tcPr>
          <w:p w14:paraId="229E26C5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206E89F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</w:tcPr>
          <w:p w14:paraId="412B81F1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busType</w:t>
            </w:r>
          </w:p>
        </w:tc>
        <w:tc>
          <w:tcPr>
            <w:tcW w:w="1416" w:type="dxa"/>
          </w:tcPr>
          <w:p w14:paraId="03D437DD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业务标识</w:t>
            </w:r>
          </w:p>
        </w:tc>
        <w:tc>
          <w:tcPr>
            <w:tcW w:w="1380" w:type="dxa"/>
          </w:tcPr>
          <w:p w14:paraId="4BB9BE6A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String(20)</w:t>
            </w:r>
          </w:p>
        </w:tc>
        <w:tc>
          <w:tcPr>
            <w:tcW w:w="530" w:type="dxa"/>
          </w:tcPr>
          <w:p w14:paraId="3557C590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N</w:t>
            </w:r>
          </w:p>
        </w:tc>
        <w:tc>
          <w:tcPr>
            <w:tcW w:w="2370" w:type="dxa"/>
          </w:tcPr>
          <w:p w14:paraId="193967AA">
            <w:pPr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chiefResultUpload</w:t>
            </w:r>
          </w:p>
        </w:tc>
        <w:tc>
          <w:tcPr>
            <w:tcW w:w="978" w:type="dxa"/>
          </w:tcPr>
          <w:p w14:paraId="68DCB917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120C02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</w:tcPr>
          <w:p w14:paraId="1E803AC0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busDateTime</w:t>
            </w:r>
          </w:p>
        </w:tc>
        <w:tc>
          <w:tcPr>
            <w:tcW w:w="1416" w:type="dxa"/>
          </w:tcPr>
          <w:p w14:paraId="6C8C2A67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请求发生时间</w:t>
            </w:r>
          </w:p>
        </w:tc>
        <w:tc>
          <w:tcPr>
            <w:tcW w:w="1380" w:type="dxa"/>
          </w:tcPr>
          <w:p w14:paraId="7C61FECA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String(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)</w:t>
            </w:r>
          </w:p>
        </w:tc>
        <w:tc>
          <w:tcPr>
            <w:tcW w:w="530" w:type="dxa"/>
          </w:tcPr>
          <w:p w14:paraId="2FAE97B8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N</w:t>
            </w:r>
          </w:p>
        </w:tc>
        <w:tc>
          <w:tcPr>
            <w:tcW w:w="2370" w:type="dxa"/>
          </w:tcPr>
          <w:p w14:paraId="1921927E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格式：yyyyMMddHHmmssSSS</w:t>
            </w:r>
          </w:p>
        </w:tc>
        <w:tc>
          <w:tcPr>
            <w:tcW w:w="978" w:type="dxa"/>
          </w:tcPr>
          <w:p w14:paraId="7B41AB43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</w:p>
        </w:tc>
      </w:tr>
      <w:tr w14:paraId="465563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</w:tcPr>
          <w:p w14:paraId="4DDC41D8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busAuthor</w:t>
            </w:r>
          </w:p>
        </w:tc>
        <w:tc>
          <w:tcPr>
            <w:tcW w:w="1416" w:type="dxa"/>
          </w:tcPr>
          <w:p w14:paraId="167FDA99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请求医生信息</w:t>
            </w:r>
          </w:p>
        </w:tc>
        <w:tc>
          <w:tcPr>
            <w:tcW w:w="1380" w:type="dxa"/>
          </w:tcPr>
          <w:p w14:paraId="316DF734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String(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)</w:t>
            </w:r>
          </w:p>
        </w:tc>
        <w:tc>
          <w:tcPr>
            <w:tcW w:w="530" w:type="dxa"/>
          </w:tcPr>
          <w:p w14:paraId="44658C57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N</w:t>
            </w:r>
          </w:p>
        </w:tc>
        <w:tc>
          <w:tcPr>
            <w:tcW w:w="2370" w:type="dxa"/>
          </w:tcPr>
          <w:p w14:paraId="21A8492A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可为工号或姓名</w:t>
            </w:r>
          </w:p>
        </w:tc>
        <w:tc>
          <w:tcPr>
            <w:tcW w:w="978" w:type="dxa"/>
          </w:tcPr>
          <w:p w14:paraId="0720D816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</w:p>
        </w:tc>
      </w:tr>
      <w:tr w14:paraId="5BE09A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  <w:vAlign w:val="top"/>
          </w:tcPr>
          <w:p w14:paraId="2A90B34C">
            <w:pP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peI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d</w:t>
            </w:r>
          </w:p>
        </w:tc>
        <w:tc>
          <w:tcPr>
            <w:tcW w:w="1416" w:type="dxa"/>
            <w:vAlign w:val="top"/>
          </w:tcPr>
          <w:p w14:paraId="5D86C245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体检号</w:t>
            </w:r>
          </w:p>
        </w:tc>
        <w:tc>
          <w:tcPr>
            <w:tcW w:w="1380" w:type="dxa"/>
            <w:vAlign w:val="top"/>
          </w:tcPr>
          <w:p w14:paraId="26257380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String(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)</w:t>
            </w:r>
          </w:p>
        </w:tc>
        <w:tc>
          <w:tcPr>
            <w:tcW w:w="530" w:type="dxa"/>
            <w:vAlign w:val="top"/>
          </w:tcPr>
          <w:p w14:paraId="29FBE2C2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N</w:t>
            </w:r>
          </w:p>
        </w:tc>
        <w:tc>
          <w:tcPr>
            <w:tcW w:w="2370" w:type="dxa"/>
            <w:vAlign w:val="top"/>
          </w:tcPr>
          <w:p w14:paraId="3F29061C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3.2.2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中体检号或就诊号</w:t>
            </w:r>
          </w:p>
        </w:tc>
        <w:tc>
          <w:tcPr>
            <w:tcW w:w="978" w:type="dxa"/>
            <w:vAlign w:val="top"/>
          </w:tcPr>
          <w:p w14:paraId="4B05B3FC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5211CB8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  <w:vAlign w:val="top"/>
          </w:tcPr>
          <w:p w14:paraId="2C12AD29">
            <w:pPr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peVisitId</w:t>
            </w:r>
          </w:p>
        </w:tc>
        <w:tc>
          <w:tcPr>
            <w:tcW w:w="1416" w:type="dxa"/>
            <w:vAlign w:val="top"/>
          </w:tcPr>
          <w:p w14:paraId="48FA27E2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体检次数</w:t>
            </w:r>
          </w:p>
        </w:tc>
        <w:tc>
          <w:tcPr>
            <w:tcW w:w="1380" w:type="dxa"/>
            <w:vAlign w:val="top"/>
          </w:tcPr>
          <w:p w14:paraId="55FCFF17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Number</w:t>
            </w:r>
          </w:p>
        </w:tc>
        <w:tc>
          <w:tcPr>
            <w:tcW w:w="530" w:type="dxa"/>
            <w:vAlign w:val="top"/>
          </w:tcPr>
          <w:p w14:paraId="112C3959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N</w:t>
            </w:r>
          </w:p>
        </w:tc>
        <w:tc>
          <w:tcPr>
            <w:tcW w:w="2370" w:type="dxa"/>
            <w:vAlign w:val="top"/>
          </w:tcPr>
          <w:p w14:paraId="1DDAC220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3.2.2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中体检次数</w:t>
            </w:r>
          </w:p>
        </w:tc>
        <w:tc>
          <w:tcPr>
            <w:tcW w:w="978" w:type="dxa"/>
            <w:vAlign w:val="top"/>
          </w:tcPr>
          <w:p w14:paraId="430D5EE6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59FF888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  <w:vAlign w:val="top"/>
          </w:tcPr>
          <w:p w14:paraId="39139A57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insDetail</w:t>
            </w:r>
          </w:p>
        </w:tc>
        <w:tc>
          <w:tcPr>
            <w:tcW w:w="1416" w:type="dxa"/>
            <w:vAlign w:val="top"/>
          </w:tcPr>
          <w:p w14:paraId="33826692">
            <w:pPr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主检结论汇总</w:t>
            </w:r>
          </w:p>
        </w:tc>
        <w:tc>
          <w:tcPr>
            <w:tcW w:w="1380" w:type="dxa"/>
            <w:vAlign w:val="top"/>
          </w:tcPr>
          <w:p w14:paraId="5D7EE4B8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String(</w:t>
            </w: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不限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)</w:t>
            </w:r>
          </w:p>
        </w:tc>
        <w:tc>
          <w:tcPr>
            <w:tcW w:w="530" w:type="dxa"/>
            <w:vAlign w:val="top"/>
          </w:tcPr>
          <w:p w14:paraId="5CC9DAF5">
            <w:pPr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N</w:t>
            </w:r>
          </w:p>
        </w:tc>
        <w:tc>
          <w:tcPr>
            <w:tcW w:w="2370" w:type="dxa"/>
            <w:vAlign w:val="top"/>
          </w:tcPr>
          <w:p w14:paraId="5CF694C0">
            <w:pP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详见B-1,json格式列表</w:t>
            </w:r>
          </w:p>
        </w:tc>
        <w:tc>
          <w:tcPr>
            <w:tcW w:w="978" w:type="dxa"/>
            <w:vAlign w:val="top"/>
          </w:tcPr>
          <w:p w14:paraId="0A51CD7B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</w:tbl>
    <w:p w14:paraId="6117BC4B">
      <w:pPr>
        <w:rPr>
          <w:rFonts w:hint="eastAsia"/>
          <w:lang w:val="en-US" w:eastAsia="zh-CN"/>
        </w:rPr>
      </w:pPr>
    </w:p>
    <w:p w14:paraId="00FA651A">
      <w:pPr>
        <w:pStyle w:val="6"/>
        <w:bidi w:val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B-1 主检结论汇总</w:t>
      </w:r>
    </w:p>
    <w:tbl>
      <w:tblPr>
        <w:tblStyle w:val="17"/>
        <w:tblW w:w="829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22"/>
        <w:gridCol w:w="1416"/>
        <w:gridCol w:w="1380"/>
        <w:gridCol w:w="530"/>
        <w:gridCol w:w="2370"/>
        <w:gridCol w:w="978"/>
      </w:tblGrid>
      <w:tr w14:paraId="6C84AF8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  <w:shd w:val="clear" w:color="auto" w:fill="BFBFBF"/>
          </w:tcPr>
          <w:p w14:paraId="04C48A74">
            <w:pP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参数</w:t>
            </w:r>
          </w:p>
        </w:tc>
        <w:tc>
          <w:tcPr>
            <w:tcW w:w="1416" w:type="dxa"/>
            <w:shd w:val="clear" w:color="auto" w:fill="BFBFBF"/>
          </w:tcPr>
          <w:p w14:paraId="020C26E6">
            <w:pP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参数名称</w:t>
            </w:r>
          </w:p>
        </w:tc>
        <w:tc>
          <w:tcPr>
            <w:tcW w:w="1380" w:type="dxa"/>
            <w:shd w:val="clear" w:color="auto" w:fill="BFBFBF"/>
          </w:tcPr>
          <w:p w14:paraId="46F2D0AF">
            <w:pP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类型</w:t>
            </w:r>
          </w:p>
        </w:tc>
        <w:tc>
          <w:tcPr>
            <w:tcW w:w="530" w:type="dxa"/>
            <w:shd w:val="clear" w:color="auto" w:fill="BFBFBF"/>
          </w:tcPr>
          <w:p w14:paraId="74192216">
            <w:pP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可空</w:t>
            </w:r>
          </w:p>
        </w:tc>
        <w:tc>
          <w:tcPr>
            <w:tcW w:w="2370" w:type="dxa"/>
            <w:shd w:val="clear" w:color="auto" w:fill="BFBFBF"/>
          </w:tcPr>
          <w:p w14:paraId="6142248E">
            <w:pP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参数说明</w:t>
            </w:r>
          </w:p>
        </w:tc>
        <w:tc>
          <w:tcPr>
            <w:tcW w:w="978" w:type="dxa"/>
            <w:shd w:val="clear" w:color="auto" w:fill="BFBFBF"/>
          </w:tcPr>
          <w:p w14:paraId="2423C41C">
            <w:pP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样例</w:t>
            </w:r>
          </w:p>
        </w:tc>
      </w:tr>
      <w:tr w14:paraId="255C5F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  <w:vAlign w:val="top"/>
          </w:tcPr>
          <w:p w14:paraId="7A8AA772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id</w:t>
            </w:r>
          </w:p>
        </w:tc>
        <w:tc>
          <w:tcPr>
            <w:tcW w:w="1416" w:type="dxa"/>
            <w:vAlign w:val="top"/>
          </w:tcPr>
          <w:p w14:paraId="18EDEABB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智能主检结论流水号</w:t>
            </w:r>
          </w:p>
        </w:tc>
        <w:tc>
          <w:tcPr>
            <w:tcW w:w="1380" w:type="dxa"/>
            <w:vAlign w:val="top"/>
          </w:tcPr>
          <w:p w14:paraId="36627D25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Integer</w:t>
            </w:r>
          </w:p>
        </w:tc>
        <w:tc>
          <w:tcPr>
            <w:tcW w:w="530" w:type="dxa"/>
            <w:vAlign w:val="top"/>
          </w:tcPr>
          <w:p w14:paraId="14ACF147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Y</w:t>
            </w:r>
          </w:p>
        </w:tc>
        <w:tc>
          <w:tcPr>
            <w:tcW w:w="2370" w:type="dxa"/>
            <w:vAlign w:val="top"/>
          </w:tcPr>
          <w:p w14:paraId="6A1885F4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为空说明为新增的数据；存在则为原有的数据</w:t>
            </w:r>
          </w:p>
        </w:tc>
        <w:tc>
          <w:tcPr>
            <w:tcW w:w="978" w:type="dxa"/>
            <w:vAlign w:val="top"/>
          </w:tcPr>
          <w:p w14:paraId="1ADDAD2C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</w:p>
        </w:tc>
      </w:tr>
      <w:tr w14:paraId="18249C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</w:tcPr>
          <w:p w14:paraId="6CAFD98D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sortNo</w:t>
            </w:r>
          </w:p>
        </w:tc>
        <w:tc>
          <w:tcPr>
            <w:tcW w:w="1416" w:type="dxa"/>
          </w:tcPr>
          <w:p w14:paraId="6699869D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序号</w:t>
            </w:r>
          </w:p>
        </w:tc>
        <w:tc>
          <w:tcPr>
            <w:tcW w:w="1380" w:type="dxa"/>
          </w:tcPr>
          <w:p w14:paraId="59CAFA5C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Integer</w:t>
            </w:r>
          </w:p>
        </w:tc>
        <w:tc>
          <w:tcPr>
            <w:tcW w:w="530" w:type="dxa"/>
          </w:tcPr>
          <w:p w14:paraId="49A059E5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N</w:t>
            </w:r>
          </w:p>
        </w:tc>
        <w:tc>
          <w:tcPr>
            <w:tcW w:w="2370" w:type="dxa"/>
          </w:tcPr>
          <w:p w14:paraId="44C0A47F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默认从1开始，每个项目组合序号值递增1，本次不允许重复</w:t>
            </w:r>
          </w:p>
        </w:tc>
        <w:tc>
          <w:tcPr>
            <w:tcW w:w="978" w:type="dxa"/>
          </w:tcPr>
          <w:p w14:paraId="1C2FC365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</w:p>
        </w:tc>
      </w:tr>
      <w:tr w14:paraId="0E6457E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</w:tcPr>
          <w:p w14:paraId="4F63C830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impDiag</w:t>
            </w:r>
          </w:p>
        </w:tc>
        <w:tc>
          <w:tcPr>
            <w:tcW w:w="1416" w:type="dxa"/>
          </w:tcPr>
          <w:p w14:paraId="47F1DECD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重要异常结果标志</w:t>
            </w:r>
          </w:p>
        </w:tc>
        <w:tc>
          <w:tcPr>
            <w:tcW w:w="1380" w:type="dxa"/>
          </w:tcPr>
          <w:p w14:paraId="5E9B0942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String(20)</w:t>
            </w:r>
          </w:p>
        </w:tc>
        <w:tc>
          <w:tcPr>
            <w:tcW w:w="530" w:type="dxa"/>
          </w:tcPr>
          <w:p w14:paraId="23E480F0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N</w:t>
            </w:r>
          </w:p>
        </w:tc>
        <w:tc>
          <w:tcPr>
            <w:tcW w:w="2370" w:type="dxa"/>
          </w:tcPr>
          <w:p w14:paraId="7A5AD634">
            <w:pPr>
              <w:numPr>
                <w:ilvl w:val="0"/>
                <w:numId w:val="0"/>
              </w:num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kern w:val="2"/>
                <w:sz w:val="21"/>
                <w:szCs w:val="21"/>
                <w:lang w:val="en-US" w:eastAsia="zh-CN" w:bidi="ar-SA"/>
              </w:rPr>
              <w:t>1</w:t>
            </w:r>
            <w: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  <w:t>-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重要异常结果</w:t>
            </w:r>
          </w:p>
          <w:p w14:paraId="22B59758">
            <w:pPr>
              <w:numPr>
                <w:ilvl w:val="0"/>
                <w:numId w:val="0"/>
              </w:num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0-普通异常结果</w:t>
            </w:r>
          </w:p>
        </w:tc>
        <w:tc>
          <w:tcPr>
            <w:tcW w:w="978" w:type="dxa"/>
          </w:tcPr>
          <w:p w14:paraId="06ACA7CA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</w:p>
        </w:tc>
      </w:tr>
      <w:tr w14:paraId="38B4C32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</w:tcPr>
          <w:p w14:paraId="04D7E864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recClass</w:t>
            </w:r>
          </w:p>
        </w:tc>
        <w:tc>
          <w:tcPr>
            <w:tcW w:w="1416" w:type="dxa"/>
          </w:tcPr>
          <w:p w14:paraId="390FB568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阳性疾病分类</w:t>
            </w:r>
          </w:p>
        </w:tc>
        <w:tc>
          <w:tcPr>
            <w:tcW w:w="1380" w:type="dxa"/>
          </w:tcPr>
          <w:p w14:paraId="0ACD11FC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String(20)</w:t>
            </w:r>
          </w:p>
        </w:tc>
        <w:tc>
          <w:tcPr>
            <w:tcW w:w="530" w:type="dxa"/>
          </w:tcPr>
          <w:p w14:paraId="095A8568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N</w:t>
            </w:r>
          </w:p>
        </w:tc>
        <w:tc>
          <w:tcPr>
            <w:tcW w:w="2370" w:type="dxa"/>
          </w:tcPr>
          <w:p w14:paraId="5872E4C0">
            <w:pPr>
              <w:numPr>
                <w:ilvl w:val="0"/>
                <w:numId w:val="8"/>
              </w:num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阳性发现</w:t>
            </w:r>
          </w:p>
          <w:p w14:paraId="5AA50E8B">
            <w:pPr>
              <w:numPr>
                <w:ilvl w:val="0"/>
                <w:numId w:val="8"/>
              </w:num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疾病诊断</w:t>
            </w:r>
          </w:p>
        </w:tc>
        <w:tc>
          <w:tcPr>
            <w:tcW w:w="978" w:type="dxa"/>
          </w:tcPr>
          <w:p w14:paraId="7CA68B93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</w:p>
        </w:tc>
      </w:tr>
      <w:tr w14:paraId="01BC9C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</w:tcPr>
          <w:p w14:paraId="15683125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recContent</w:t>
            </w:r>
          </w:p>
        </w:tc>
        <w:tc>
          <w:tcPr>
            <w:tcW w:w="1416" w:type="dxa"/>
          </w:tcPr>
          <w:p w14:paraId="65A5EF6E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阳性疾病内容</w:t>
            </w:r>
          </w:p>
        </w:tc>
        <w:tc>
          <w:tcPr>
            <w:tcW w:w="1380" w:type="dxa"/>
          </w:tcPr>
          <w:p w14:paraId="07ED4057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String(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256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)</w:t>
            </w:r>
          </w:p>
        </w:tc>
        <w:tc>
          <w:tcPr>
            <w:tcW w:w="530" w:type="dxa"/>
          </w:tcPr>
          <w:p w14:paraId="2D4479BA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N</w:t>
            </w:r>
          </w:p>
        </w:tc>
        <w:tc>
          <w:tcPr>
            <w:tcW w:w="2370" w:type="dxa"/>
          </w:tcPr>
          <w:p w14:paraId="7A1910CA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主检结论或原值保留的指标</w:t>
            </w:r>
          </w:p>
        </w:tc>
        <w:tc>
          <w:tcPr>
            <w:tcW w:w="978" w:type="dxa"/>
          </w:tcPr>
          <w:p w14:paraId="6683476E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</w:p>
        </w:tc>
      </w:tr>
      <w:tr w14:paraId="037339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  <w:vAlign w:val="top"/>
          </w:tcPr>
          <w:p w14:paraId="2A7934E5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medicalExplanation</w:t>
            </w:r>
          </w:p>
        </w:tc>
        <w:tc>
          <w:tcPr>
            <w:tcW w:w="1416" w:type="dxa"/>
            <w:vAlign w:val="top"/>
          </w:tcPr>
          <w:p w14:paraId="05DAB3E9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医学解释</w:t>
            </w:r>
          </w:p>
        </w:tc>
        <w:tc>
          <w:tcPr>
            <w:tcW w:w="1380" w:type="dxa"/>
            <w:vAlign w:val="top"/>
          </w:tcPr>
          <w:p w14:paraId="05EFE276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String(</w:t>
            </w: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100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0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)</w:t>
            </w:r>
          </w:p>
        </w:tc>
        <w:tc>
          <w:tcPr>
            <w:tcW w:w="530" w:type="dxa"/>
            <w:vAlign w:val="top"/>
          </w:tcPr>
          <w:p w14:paraId="09613A9E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Y</w:t>
            </w:r>
          </w:p>
        </w:tc>
        <w:tc>
          <w:tcPr>
            <w:tcW w:w="2370" w:type="dxa"/>
            <w:vAlign w:val="top"/>
          </w:tcPr>
          <w:p w14:paraId="7427484B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结论词的医学解释</w:t>
            </w:r>
          </w:p>
        </w:tc>
        <w:tc>
          <w:tcPr>
            <w:tcW w:w="978" w:type="dxa"/>
            <w:vAlign w:val="top"/>
          </w:tcPr>
          <w:p w14:paraId="50CDDD8B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</w:p>
        </w:tc>
      </w:tr>
      <w:tr w14:paraId="2AF73C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</w:tcPr>
          <w:p w14:paraId="5CC016E2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guideContent</w:t>
            </w:r>
          </w:p>
        </w:tc>
        <w:tc>
          <w:tcPr>
            <w:tcW w:w="1416" w:type="dxa"/>
          </w:tcPr>
          <w:p w14:paraId="755DE3FB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指导建议</w:t>
            </w:r>
          </w:p>
        </w:tc>
        <w:tc>
          <w:tcPr>
            <w:tcW w:w="1380" w:type="dxa"/>
          </w:tcPr>
          <w:p w14:paraId="73F6457E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String(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1000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)</w:t>
            </w:r>
          </w:p>
        </w:tc>
        <w:tc>
          <w:tcPr>
            <w:tcW w:w="530" w:type="dxa"/>
          </w:tcPr>
          <w:p w14:paraId="644D968C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Y</w:t>
            </w:r>
          </w:p>
        </w:tc>
        <w:tc>
          <w:tcPr>
            <w:tcW w:w="2370" w:type="dxa"/>
          </w:tcPr>
          <w:p w14:paraId="5C2A22F6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阳性疾病自动匹配的指导建议</w:t>
            </w:r>
          </w:p>
        </w:tc>
        <w:tc>
          <w:tcPr>
            <w:tcW w:w="978" w:type="dxa"/>
          </w:tcPr>
          <w:p w14:paraId="275F3A3A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</w:p>
        </w:tc>
      </w:tr>
      <w:tr w14:paraId="6BEB27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</w:tcPr>
          <w:p w14:paraId="69B74BE5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peDeptCode</w:t>
            </w:r>
          </w:p>
        </w:tc>
        <w:tc>
          <w:tcPr>
            <w:tcW w:w="1416" w:type="dxa"/>
            <w:vAlign w:val="top"/>
          </w:tcPr>
          <w:p w14:paraId="38063F7D">
            <w:pP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科室代码</w:t>
            </w:r>
          </w:p>
        </w:tc>
        <w:tc>
          <w:tcPr>
            <w:tcW w:w="1380" w:type="dxa"/>
            <w:vAlign w:val="top"/>
          </w:tcPr>
          <w:p w14:paraId="3D037EFF">
            <w:pP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String(20)</w:t>
            </w:r>
          </w:p>
        </w:tc>
        <w:tc>
          <w:tcPr>
            <w:tcW w:w="530" w:type="dxa"/>
            <w:vAlign w:val="top"/>
          </w:tcPr>
          <w:p w14:paraId="5809E4D9">
            <w:pP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Y</w:t>
            </w:r>
          </w:p>
        </w:tc>
        <w:tc>
          <w:tcPr>
            <w:tcW w:w="2370" w:type="dxa"/>
            <w:vAlign w:val="top"/>
          </w:tcPr>
          <w:p w14:paraId="3EABF710">
            <w:pP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例如超声影像科310801</w:t>
            </w:r>
          </w:p>
        </w:tc>
        <w:tc>
          <w:tcPr>
            <w:tcW w:w="978" w:type="dxa"/>
            <w:vAlign w:val="top"/>
          </w:tcPr>
          <w:p w14:paraId="5D77962E">
            <w:pP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310801</w:t>
            </w:r>
          </w:p>
        </w:tc>
      </w:tr>
      <w:tr w14:paraId="54B3C7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</w:tcPr>
          <w:p w14:paraId="355CE132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guideDeptNo</w:t>
            </w:r>
          </w:p>
        </w:tc>
        <w:tc>
          <w:tcPr>
            <w:tcW w:w="1416" w:type="dxa"/>
          </w:tcPr>
          <w:p w14:paraId="03309AA6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检后就诊专科代码</w:t>
            </w:r>
          </w:p>
        </w:tc>
        <w:tc>
          <w:tcPr>
            <w:tcW w:w="1380" w:type="dxa"/>
          </w:tcPr>
          <w:p w14:paraId="306C67A0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String(20)</w:t>
            </w:r>
          </w:p>
        </w:tc>
        <w:tc>
          <w:tcPr>
            <w:tcW w:w="530" w:type="dxa"/>
          </w:tcPr>
          <w:p w14:paraId="394EC4F5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Y</w:t>
            </w:r>
          </w:p>
        </w:tc>
        <w:tc>
          <w:tcPr>
            <w:tcW w:w="2370" w:type="dxa"/>
          </w:tcPr>
          <w:p w14:paraId="36640DDE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阳性疾病对应的检后专科代码</w:t>
            </w:r>
          </w:p>
        </w:tc>
        <w:tc>
          <w:tcPr>
            <w:tcW w:w="978" w:type="dxa"/>
          </w:tcPr>
          <w:p w14:paraId="23618F95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372017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</w:tcPr>
          <w:p w14:paraId="7919F685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guideDeptName</w:t>
            </w:r>
          </w:p>
        </w:tc>
        <w:tc>
          <w:tcPr>
            <w:tcW w:w="1416" w:type="dxa"/>
          </w:tcPr>
          <w:p w14:paraId="6220864B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检后就诊专科名称</w:t>
            </w:r>
          </w:p>
        </w:tc>
        <w:tc>
          <w:tcPr>
            <w:tcW w:w="1380" w:type="dxa"/>
          </w:tcPr>
          <w:p w14:paraId="438AF9B3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String(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40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)</w:t>
            </w:r>
          </w:p>
        </w:tc>
        <w:tc>
          <w:tcPr>
            <w:tcW w:w="530" w:type="dxa"/>
          </w:tcPr>
          <w:p w14:paraId="6326DE66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Y</w:t>
            </w:r>
          </w:p>
        </w:tc>
        <w:tc>
          <w:tcPr>
            <w:tcW w:w="2370" w:type="dxa"/>
          </w:tcPr>
          <w:p w14:paraId="01069187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阳性疾病对应的检后专科名称</w:t>
            </w:r>
          </w:p>
        </w:tc>
        <w:tc>
          <w:tcPr>
            <w:tcW w:w="978" w:type="dxa"/>
          </w:tcPr>
          <w:p w14:paraId="38CC474A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</w:p>
        </w:tc>
      </w:tr>
      <w:tr w14:paraId="7D305C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  <w:vAlign w:val="top"/>
          </w:tcPr>
          <w:p w14:paraId="59292DE5">
            <w:pPr>
              <w:pStyle w:val="16"/>
              <w:keepNext w:val="0"/>
              <w:keepLines w:val="0"/>
              <w:widowControl/>
              <w:suppressLineNumbers w:val="0"/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2"/>
                <w:sz w:val="21"/>
                <w:szCs w:val="21"/>
                <w:lang w:val="en-US" w:eastAsia="zh-CN" w:bidi="ar-SA"/>
              </w:rPr>
              <w:t>original_text</w:t>
            </w:r>
          </w:p>
          <w:p w14:paraId="1171CA9E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</w:p>
        </w:tc>
        <w:tc>
          <w:tcPr>
            <w:tcW w:w="1416" w:type="dxa"/>
            <w:vAlign w:val="top"/>
          </w:tcPr>
          <w:p w14:paraId="0DAD6BC1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溯源结果返回</w:t>
            </w:r>
          </w:p>
        </w:tc>
        <w:tc>
          <w:tcPr>
            <w:tcW w:w="1380" w:type="dxa"/>
            <w:vAlign w:val="top"/>
          </w:tcPr>
          <w:p w14:paraId="13714D2D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String</w:t>
            </w: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(256)</w:t>
            </w:r>
          </w:p>
        </w:tc>
        <w:tc>
          <w:tcPr>
            <w:tcW w:w="530" w:type="dxa"/>
            <w:vAlign w:val="top"/>
          </w:tcPr>
          <w:p w14:paraId="10A1A828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Y</w:t>
            </w:r>
          </w:p>
        </w:tc>
        <w:tc>
          <w:tcPr>
            <w:tcW w:w="2370" w:type="dxa"/>
            <w:vAlign w:val="top"/>
          </w:tcPr>
          <w:p w14:paraId="18B3BD69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溯源结果返回原始字符串</w:t>
            </w:r>
          </w:p>
        </w:tc>
        <w:tc>
          <w:tcPr>
            <w:tcW w:w="978" w:type="dxa"/>
            <w:vAlign w:val="top"/>
          </w:tcPr>
          <w:p w14:paraId="5624FBD5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</w:p>
        </w:tc>
      </w:tr>
    </w:tbl>
    <w:p w14:paraId="6CCE3A6C">
      <w:pPr>
        <w:pStyle w:val="7"/>
        <w:bidi w:val="0"/>
        <w:rPr>
          <w:rFonts w:hint="eastAsia" w:asciiTheme="minorHAnsi" w:hAnsiTheme="minorHAnsi" w:eastAsiaTheme="minorEastAsia" w:cstheme="minorBidi"/>
          <w:b/>
          <w:kern w:val="2"/>
          <w:sz w:val="32"/>
          <w:szCs w:val="24"/>
          <w:lang w:val="en-US" w:eastAsia="zh-CN" w:bidi="ar-SA"/>
        </w:rPr>
      </w:pPr>
      <w:r>
        <w:rPr>
          <w:rFonts w:hint="eastAsia" w:asciiTheme="minorHAnsi" w:hAnsiTheme="minorHAnsi" w:eastAsiaTheme="minorEastAsia" w:cstheme="minorBidi"/>
          <w:b/>
          <w:kern w:val="2"/>
          <w:sz w:val="32"/>
          <w:szCs w:val="24"/>
          <w:lang w:val="en-US" w:eastAsia="zh-CN" w:bidi="ar-SA"/>
        </w:rPr>
        <w:t>3.5.3 接口</w:t>
      </w:r>
      <w:r>
        <w:rPr>
          <w:rFonts w:hint="eastAsia" w:cstheme="minorBidi"/>
          <w:b/>
          <w:kern w:val="2"/>
          <w:sz w:val="32"/>
          <w:szCs w:val="24"/>
          <w:lang w:val="en-US" w:eastAsia="zh-CN" w:bidi="ar-SA"/>
        </w:rPr>
        <w:t>返回</w:t>
      </w:r>
      <w:r>
        <w:rPr>
          <w:rFonts w:hint="eastAsia" w:asciiTheme="minorHAnsi" w:hAnsiTheme="minorHAnsi" w:eastAsiaTheme="minorEastAsia" w:cstheme="minorBidi"/>
          <w:b/>
          <w:kern w:val="2"/>
          <w:sz w:val="32"/>
          <w:szCs w:val="24"/>
          <w:lang w:val="en-US" w:eastAsia="zh-CN" w:bidi="ar-SA"/>
        </w:rPr>
        <w:t>参数</w:t>
      </w:r>
    </w:p>
    <w:tbl>
      <w:tblPr>
        <w:tblStyle w:val="17"/>
        <w:tblW w:w="829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22"/>
        <w:gridCol w:w="1416"/>
        <w:gridCol w:w="1380"/>
        <w:gridCol w:w="530"/>
        <w:gridCol w:w="2370"/>
        <w:gridCol w:w="978"/>
      </w:tblGrid>
      <w:tr w14:paraId="5B50C0E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  <w:shd w:val="clear" w:color="auto" w:fill="BFBFBF"/>
          </w:tcPr>
          <w:p w14:paraId="1CBA688A">
            <w:pP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参数</w:t>
            </w:r>
          </w:p>
        </w:tc>
        <w:tc>
          <w:tcPr>
            <w:tcW w:w="1416" w:type="dxa"/>
            <w:shd w:val="clear" w:color="auto" w:fill="BFBFBF"/>
          </w:tcPr>
          <w:p w14:paraId="1D4ABC73">
            <w:pP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参数名称</w:t>
            </w:r>
          </w:p>
        </w:tc>
        <w:tc>
          <w:tcPr>
            <w:tcW w:w="1380" w:type="dxa"/>
            <w:shd w:val="clear" w:color="auto" w:fill="BFBFBF"/>
          </w:tcPr>
          <w:p w14:paraId="3BDB72C6">
            <w:pP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类型</w:t>
            </w:r>
          </w:p>
        </w:tc>
        <w:tc>
          <w:tcPr>
            <w:tcW w:w="530" w:type="dxa"/>
            <w:shd w:val="clear" w:color="auto" w:fill="BFBFBF"/>
          </w:tcPr>
          <w:p w14:paraId="1F266D4F">
            <w:pP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可空</w:t>
            </w:r>
          </w:p>
        </w:tc>
        <w:tc>
          <w:tcPr>
            <w:tcW w:w="2370" w:type="dxa"/>
            <w:shd w:val="clear" w:color="auto" w:fill="BFBFBF"/>
          </w:tcPr>
          <w:p w14:paraId="7C9AF401">
            <w:pP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参数说明</w:t>
            </w:r>
          </w:p>
        </w:tc>
        <w:tc>
          <w:tcPr>
            <w:tcW w:w="978" w:type="dxa"/>
            <w:shd w:val="clear" w:color="auto" w:fill="BFBFBF"/>
          </w:tcPr>
          <w:p w14:paraId="64CF7682">
            <w:pP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样例</w:t>
            </w:r>
          </w:p>
        </w:tc>
      </w:tr>
      <w:tr w14:paraId="5A01B87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296" w:type="dxa"/>
            <w:gridSpan w:val="6"/>
            <w:shd w:val="clear" w:color="auto" w:fill="F2F2F2"/>
          </w:tcPr>
          <w:p w14:paraId="78C946DE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GB"/>
              </w:rPr>
              <w:t>&lt;&lt;接口</w:t>
            </w: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返回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GB"/>
              </w:rPr>
              <w:t>参数&gt;&gt;</w:t>
            </w:r>
          </w:p>
        </w:tc>
      </w:tr>
      <w:tr w14:paraId="409A24F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</w:tcPr>
          <w:p w14:paraId="17380D2A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result</w:t>
            </w:r>
          </w:p>
        </w:tc>
        <w:tc>
          <w:tcPr>
            <w:tcW w:w="1416" w:type="dxa"/>
          </w:tcPr>
          <w:p w14:paraId="37AAAFAE">
            <w:pPr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返回标识</w:t>
            </w:r>
          </w:p>
        </w:tc>
        <w:tc>
          <w:tcPr>
            <w:tcW w:w="1380" w:type="dxa"/>
          </w:tcPr>
          <w:p w14:paraId="005CC455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String(</w:t>
            </w: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1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0)</w:t>
            </w:r>
          </w:p>
        </w:tc>
        <w:tc>
          <w:tcPr>
            <w:tcW w:w="530" w:type="dxa"/>
          </w:tcPr>
          <w:p w14:paraId="4679DD96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N</w:t>
            </w:r>
          </w:p>
        </w:tc>
        <w:tc>
          <w:tcPr>
            <w:tcW w:w="2370" w:type="dxa"/>
          </w:tcPr>
          <w:p w14:paraId="3D23D42F">
            <w:pP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成功-CA</w:t>
            </w:r>
          </w:p>
          <w:p w14:paraId="6C037324">
            <w:pPr>
              <w:rPr>
                <w:rFonts w:hint="default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错误-CE</w:t>
            </w:r>
          </w:p>
        </w:tc>
        <w:tc>
          <w:tcPr>
            <w:tcW w:w="978" w:type="dxa"/>
          </w:tcPr>
          <w:p w14:paraId="666752EB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1DA12D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</w:tcPr>
          <w:p w14:paraId="2160B70D">
            <w:pPr>
              <w:rPr>
                <w:rFonts w:hint="default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message</w:t>
            </w:r>
          </w:p>
        </w:tc>
        <w:tc>
          <w:tcPr>
            <w:tcW w:w="1416" w:type="dxa"/>
          </w:tcPr>
          <w:p w14:paraId="7F6ADA24">
            <w:pPr>
              <w:rPr>
                <w:rFonts w:hint="default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返回描述</w:t>
            </w:r>
          </w:p>
        </w:tc>
        <w:tc>
          <w:tcPr>
            <w:tcW w:w="1380" w:type="dxa"/>
          </w:tcPr>
          <w:p w14:paraId="6A721ECC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String(不限)</w:t>
            </w:r>
          </w:p>
        </w:tc>
        <w:tc>
          <w:tcPr>
            <w:tcW w:w="530" w:type="dxa"/>
          </w:tcPr>
          <w:p w14:paraId="1EE50647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</w:p>
        </w:tc>
        <w:tc>
          <w:tcPr>
            <w:tcW w:w="2370" w:type="dxa"/>
          </w:tcPr>
          <w:p w14:paraId="50B172FF">
            <w:pP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成功</w:t>
            </w:r>
          </w:p>
          <w:p w14:paraId="11B7CC80">
            <w:pPr>
              <w:rPr>
                <w:rFonts w:hint="default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错误</w:t>
            </w:r>
          </w:p>
        </w:tc>
        <w:tc>
          <w:tcPr>
            <w:tcW w:w="978" w:type="dxa"/>
          </w:tcPr>
          <w:p w14:paraId="4E565A0C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</w:tbl>
    <w:p w14:paraId="493D2942">
      <w:pPr>
        <w:rPr>
          <w:rFonts w:hint="eastAsia"/>
          <w:lang w:val="en-US" w:eastAsia="zh-CN"/>
        </w:rPr>
      </w:pPr>
    </w:p>
    <w:p w14:paraId="7BFF5F39">
      <w:pPr>
        <w:pStyle w:val="7"/>
        <w:bidi w:val="0"/>
        <w:rPr>
          <w:rFonts w:hint="default" w:asciiTheme="minorHAnsi" w:hAnsiTheme="minorHAnsi" w:eastAsiaTheme="minorEastAsia" w:cstheme="minorBidi"/>
          <w:b/>
          <w:kern w:val="2"/>
          <w:sz w:val="32"/>
          <w:szCs w:val="24"/>
          <w:lang w:val="en-US" w:eastAsia="zh-CN" w:bidi="ar-SA"/>
        </w:rPr>
      </w:pPr>
      <w:r>
        <w:rPr>
          <w:rFonts w:hint="eastAsia" w:asciiTheme="minorHAnsi" w:hAnsiTheme="minorHAnsi" w:eastAsiaTheme="minorEastAsia" w:cstheme="minorBidi"/>
          <w:b/>
          <w:kern w:val="2"/>
          <w:sz w:val="32"/>
          <w:szCs w:val="24"/>
          <w:lang w:val="en-US" w:eastAsia="zh-CN" w:bidi="ar-SA"/>
        </w:rPr>
        <w:t>3.5.</w:t>
      </w:r>
      <w:r>
        <w:rPr>
          <w:rFonts w:hint="eastAsia" w:cstheme="minorBidi"/>
          <w:b/>
          <w:kern w:val="2"/>
          <w:sz w:val="32"/>
          <w:szCs w:val="24"/>
          <w:lang w:val="en-US" w:eastAsia="zh-CN" w:bidi="ar-SA"/>
        </w:rPr>
        <w:t>4</w:t>
      </w:r>
      <w:r>
        <w:rPr>
          <w:rFonts w:hint="eastAsia" w:asciiTheme="minorHAnsi" w:hAnsiTheme="minorHAnsi" w:eastAsiaTheme="minorEastAsia" w:cstheme="minorBidi"/>
          <w:b/>
          <w:kern w:val="2"/>
          <w:sz w:val="32"/>
          <w:szCs w:val="24"/>
          <w:lang w:val="en-US" w:eastAsia="zh-CN" w:bidi="ar-SA"/>
        </w:rPr>
        <w:t xml:space="preserve"> 参数示例</w:t>
      </w:r>
    </w:p>
    <w:p w14:paraId="57711EAF">
      <w:pPr>
        <w:pStyle w:val="8"/>
        <w:numPr>
          <w:ilvl w:val="0"/>
          <w:numId w:val="7"/>
        </w:numPr>
        <w:bidi w:val="0"/>
        <w:ind w:left="420" w:leftChars="0" w:hanging="420" w:firstLineChars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请求参数</w:t>
      </w:r>
    </w:p>
    <w:p w14:paraId="6CEA5A7B">
      <w:pPr>
        <w:numPr>
          <w:ilvl w:val="0"/>
          <w:numId w:val="0"/>
        </w:numPr>
        <w:ind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default"/>
          <w:lang w:val="en-US" w:eastAsia="zh-CN"/>
        </w:rPr>
        <w:t>{</w:t>
      </w:r>
    </w:p>
    <w:p w14:paraId="04C73B5F">
      <w:pPr>
        <w:numPr>
          <w:ilvl w:val="0"/>
          <w:numId w:val="0"/>
        </w:numPr>
        <w:ind w:leftChars="0" w:firstLine="420" w:firstLineChars="0"/>
        <w:jc w:val="left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    "peVisitId": "1",</w:t>
      </w:r>
    </w:p>
    <w:p w14:paraId="57F835B1">
      <w:pPr>
        <w:numPr>
          <w:ilvl w:val="0"/>
          <w:numId w:val="0"/>
        </w:numPr>
        <w:ind w:leftChars="0" w:firstLine="420" w:firstLineChars="0"/>
        <w:jc w:val="left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    "peId": "61118876",</w:t>
      </w:r>
    </w:p>
    <w:p w14:paraId="22F904B5">
      <w:pPr>
        <w:numPr>
          <w:ilvl w:val="0"/>
          <w:numId w:val="0"/>
        </w:numPr>
        <w:ind w:leftChars="0" w:firstLine="420" w:firstLineChars="0"/>
        <w:jc w:val="left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    "peDateOfBirth": "19491022",</w:t>
      </w:r>
    </w:p>
    <w:p w14:paraId="3BC2DC99">
      <w:pPr>
        <w:numPr>
          <w:ilvl w:val="0"/>
          <w:numId w:val="0"/>
        </w:numPr>
        <w:ind w:leftChars="0" w:firstLine="420" w:firstLineChars="0"/>
        <w:jc w:val="left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    "ins-appid": "WENZHOUFE2024816",</w:t>
      </w:r>
    </w:p>
    <w:p w14:paraId="10BFDB7D">
      <w:pPr>
        <w:numPr>
          <w:ilvl w:val="0"/>
          <w:numId w:val="0"/>
        </w:numPr>
        <w:ind w:leftChars="0" w:firstLine="420" w:firstLineChars="0"/>
        <w:jc w:val="left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    "busDateTime": "20240529142228086",</w:t>
      </w:r>
    </w:p>
    <w:p w14:paraId="25B88B8A">
      <w:pPr>
        <w:numPr>
          <w:ilvl w:val="0"/>
          <w:numId w:val="0"/>
        </w:numPr>
        <w:ind w:leftChars="0" w:firstLine="420" w:firstLineChars="0"/>
        <w:jc w:val="left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    "ins-signature": "ac87a6b2569dd6be0da8d9243f46744f69773223e168f881dcba025964569caf",</w:t>
      </w:r>
    </w:p>
    <w:p w14:paraId="1B603478">
      <w:pPr>
        <w:numPr>
          <w:ilvl w:val="0"/>
          <w:numId w:val="0"/>
        </w:numPr>
        <w:ind w:leftChars="0" w:firstLine="420" w:firstLineChars="0"/>
        <w:jc w:val="left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    "busAuthor": "</w:t>
      </w:r>
      <w:r>
        <w:rPr>
          <w:rFonts w:hint="default"/>
          <w:sz w:val="18"/>
          <w:szCs w:val="18"/>
          <w:lang w:val="en-US" w:eastAsia="zh-CN"/>
        </w:rPr>
        <w:t>肖硕胜</w:t>
      </w:r>
      <w:r>
        <w:rPr>
          <w:rFonts w:hint="default"/>
          <w:lang w:val="en-US" w:eastAsia="zh-CN"/>
        </w:rPr>
        <w:t>",</w:t>
      </w:r>
    </w:p>
    <w:p w14:paraId="2E574DCE">
      <w:pPr>
        <w:numPr>
          <w:ilvl w:val="0"/>
          <w:numId w:val="0"/>
        </w:numPr>
        <w:ind w:leftChars="0" w:firstLine="420" w:firstLineChars="0"/>
        <w:jc w:val="left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    "ins-timestamp": "1716963748",</w:t>
      </w:r>
    </w:p>
    <w:p w14:paraId="5E7AB649">
      <w:pPr>
        <w:numPr>
          <w:ilvl w:val="0"/>
          <w:numId w:val="0"/>
        </w:numPr>
        <w:ind w:leftChars="0" w:firstLine="420" w:firstLineChars="0"/>
        <w:jc w:val="left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    "busNo": "61118876",</w:t>
      </w:r>
    </w:p>
    <w:p w14:paraId="69C4C595">
      <w:pPr>
        <w:numPr>
          <w:ilvl w:val="0"/>
          <w:numId w:val="0"/>
        </w:numPr>
        <w:ind w:leftChars="0" w:firstLine="420" w:firstLineChars="0"/>
        <w:jc w:val="left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    "ins-nonce": "1795702226899738626",</w:t>
      </w:r>
    </w:p>
    <w:p w14:paraId="73854B01">
      <w:pPr>
        <w:numPr>
          <w:ilvl w:val="0"/>
          <w:numId w:val="0"/>
        </w:numPr>
        <w:ind w:leftChars="0" w:firstLine="420" w:firstLineChars="0"/>
        <w:jc w:val="left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    "busType": "insAppRecord",</w:t>
      </w:r>
    </w:p>
    <w:p w14:paraId="028ABA94">
      <w:pPr>
        <w:numPr>
          <w:ilvl w:val="0"/>
          <w:numId w:val="0"/>
        </w:numPr>
        <w:ind w:leftChars="0" w:firstLine="420" w:firstLineChars="0"/>
        <w:jc w:val="left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    "insDetail":[{</w:t>
      </w:r>
    </w:p>
    <w:p w14:paraId="3A0BACE3">
      <w:pPr>
        <w:numPr>
          <w:ilvl w:val="0"/>
          <w:numId w:val="0"/>
        </w:numPr>
        <w:ind w:leftChars="0" w:firstLine="420" w:firstLineChars="0"/>
        <w:jc w:val="left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            "id":"</w:t>
      </w:r>
      <w:r>
        <w:rPr>
          <w:rFonts w:hint="default"/>
          <w:sz w:val="18"/>
          <w:szCs w:val="18"/>
          <w:lang w:val="en-US" w:eastAsia="zh-CN"/>
        </w:rPr>
        <w:t>主检结论</w:t>
      </w:r>
      <w:r>
        <w:rPr>
          <w:rFonts w:hint="default"/>
          <w:lang w:val="en-US" w:eastAsia="zh-CN"/>
        </w:rPr>
        <w:t>id",</w:t>
      </w:r>
    </w:p>
    <w:p w14:paraId="02E78084">
      <w:pPr>
        <w:numPr>
          <w:ilvl w:val="0"/>
          <w:numId w:val="0"/>
        </w:numPr>
        <w:ind w:leftChars="0" w:firstLine="420" w:firstLineChars="0"/>
        <w:jc w:val="left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            "sortNo":"</w:t>
      </w:r>
      <w:r>
        <w:rPr>
          <w:rFonts w:hint="default"/>
          <w:sz w:val="18"/>
          <w:szCs w:val="18"/>
          <w:lang w:val="en-US" w:eastAsia="zh-CN"/>
        </w:rPr>
        <w:t>序号</w:t>
      </w:r>
      <w:r>
        <w:rPr>
          <w:rFonts w:hint="default"/>
          <w:lang w:val="en-US" w:eastAsia="zh-CN"/>
        </w:rPr>
        <w:t>",</w:t>
      </w:r>
    </w:p>
    <w:p w14:paraId="79071C2E">
      <w:pPr>
        <w:numPr>
          <w:ilvl w:val="0"/>
          <w:numId w:val="0"/>
        </w:numPr>
        <w:ind w:leftChars="0" w:firstLine="420" w:firstLineChars="0"/>
        <w:jc w:val="left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            "impDiag":"</w:t>
      </w:r>
      <w:r>
        <w:rPr>
          <w:rFonts w:hint="default"/>
          <w:sz w:val="18"/>
          <w:szCs w:val="18"/>
          <w:lang w:val="en-US" w:eastAsia="zh-CN"/>
        </w:rPr>
        <w:t>重要异常结果标志</w:t>
      </w:r>
      <w:r>
        <w:rPr>
          <w:rFonts w:hint="default"/>
          <w:lang w:val="en-US" w:eastAsia="zh-CN"/>
        </w:rPr>
        <w:t>",</w:t>
      </w:r>
    </w:p>
    <w:p w14:paraId="1D716912">
      <w:pPr>
        <w:numPr>
          <w:ilvl w:val="0"/>
          <w:numId w:val="0"/>
        </w:numPr>
        <w:ind w:leftChars="0" w:firstLine="420" w:firstLineChars="0"/>
        <w:jc w:val="left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            "recClass":"</w:t>
      </w:r>
      <w:r>
        <w:rPr>
          <w:rFonts w:hint="default"/>
          <w:sz w:val="18"/>
          <w:szCs w:val="18"/>
          <w:lang w:val="en-US" w:eastAsia="zh-CN"/>
        </w:rPr>
        <w:t>阳性疾病分类</w:t>
      </w:r>
      <w:r>
        <w:rPr>
          <w:rFonts w:hint="default"/>
          <w:lang w:val="en-US" w:eastAsia="zh-CN"/>
        </w:rPr>
        <w:t>",</w:t>
      </w:r>
    </w:p>
    <w:p w14:paraId="0138CC8E">
      <w:pPr>
        <w:numPr>
          <w:ilvl w:val="0"/>
          <w:numId w:val="0"/>
        </w:numPr>
        <w:ind w:leftChars="0" w:firstLine="420" w:firstLineChars="0"/>
        <w:jc w:val="left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            "recContent":"</w:t>
      </w:r>
      <w:r>
        <w:rPr>
          <w:rFonts w:hint="default"/>
          <w:sz w:val="18"/>
          <w:szCs w:val="18"/>
          <w:lang w:val="en-US" w:eastAsia="zh-CN"/>
        </w:rPr>
        <w:t>阳性疾病内容</w:t>
      </w:r>
      <w:r>
        <w:rPr>
          <w:rFonts w:hint="default"/>
          <w:lang w:val="en-US" w:eastAsia="zh-CN"/>
        </w:rPr>
        <w:t>",</w:t>
      </w:r>
    </w:p>
    <w:p w14:paraId="08985B1F">
      <w:pPr>
        <w:numPr>
          <w:ilvl w:val="0"/>
          <w:numId w:val="0"/>
        </w:numPr>
        <w:ind w:leftChars="0" w:firstLine="420" w:firstLineChars="0"/>
        <w:jc w:val="left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            "medicalExplanation":"</w:t>
      </w:r>
      <w:r>
        <w:rPr>
          <w:rFonts w:hint="default"/>
          <w:sz w:val="18"/>
          <w:szCs w:val="18"/>
          <w:lang w:val="en-US" w:eastAsia="zh-CN"/>
        </w:rPr>
        <w:t>医学解释</w:t>
      </w:r>
      <w:r>
        <w:rPr>
          <w:rFonts w:hint="default"/>
          <w:lang w:val="en-US" w:eastAsia="zh-CN"/>
        </w:rPr>
        <w:t>",</w:t>
      </w:r>
    </w:p>
    <w:p w14:paraId="2EA2D85D">
      <w:pPr>
        <w:numPr>
          <w:ilvl w:val="0"/>
          <w:numId w:val="0"/>
        </w:numPr>
        <w:ind w:leftChars="0" w:firstLine="420" w:firstLineChars="0"/>
        <w:jc w:val="left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            "guideContent":"</w:t>
      </w:r>
      <w:r>
        <w:rPr>
          <w:rFonts w:hint="default"/>
          <w:sz w:val="18"/>
          <w:szCs w:val="18"/>
          <w:lang w:val="en-US" w:eastAsia="zh-CN"/>
        </w:rPr>
        <w:t>指导建议</w:t>
      </w:r>
      <w:r>
        <w:rPr>
          <w:rFonts w:hint="default"/>
          <w:lang w:val="en-US" w:eastAsia="zh-CN"/>
        </w:rPr>
        <w:t>",</w:t>
      </w:r>
    </w:p>
    <w:p w14:paraId="207975AB">
      <w:pPr>
        <w:numPr>
          <w:ilvl w:val="0"/>
          <w:numId w:val="0"/>
        </w:numPr>
        <w:ind w:leftChars="0" w:firstLine="420" w:firstLineChars="0"/>
        <w:jc w:val="left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            "peDeptCode":"</w:t>
      </w:r>
      <w:r>
        <w:rPr>
          <w:rFonts w:hint="default"/>
          <w:sz w:val="18"/>
          <w:szCs w:val="18"/>
          <w:lang w:val="en-US" w:eastAsia="zh-CN"/>
        </w:rPr>
        <w:t>科室代码</w:t>
      </w:r>
      <w:r>
        <w:rPr>
          <w:rFonts w:hint="default"/>
          <w:lang w:val="en-US" w:eastAsia="zh-CN"/>
        </w:rPr>
        <w:t>",</w:t>
      </w:r>
    </w:p>
    <w:p w14:paraId="1A9F3AAE">
      <w:pPr>
        <w:numPr>
          <w:ilvl w:val="0"/>
          <w:numId w:val="0"/>
        </w:numPr>
        <w:ind w:leftChars="0" w:firstLine="420" w:firstLineChars="0"/>
        <w:jc w:val="left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            "guideDeptNo":"</w:t>
      </w:r>
      <w:r>
        <w:rPr>
          <w:rFonts w:hint="default"/>
          <w:sz w:val="18"/>
          <w:szCs w:val="18"/>
          <w:lang w:val="en-US" w:eastAsia="zh-CN"/>
        </w:rPr>
        <w:t>检后就诊专科代码</w:t>
      </w:r>
      <w:r>
        <w:rPr>
          <w:rFonts w:hint="default"/>
          <w:lang w:val="en-US" w:eastAsia="zh-CN"/>
        </w:rPr>
        <w:t>",</w:t>
      </w:r>
    </w:p>
    <w:p w14:paraId="4DEC5966">
      <w:pPr>
        <w:numPr>
          <w:ilvl w:val="0"/>
          <w:numId w:val="0"/>
        </w:numPr>
        <w:ind w:leftChars="0" w:firstLine="420" w:firstLineChars="0"/>
        <w:jc w:val="left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            "guideDeptName":"</w:t>
      </w:r>
      <w:r>
        <w:rPr>
          <w:rFonts w:hint="default"/>
          <w:sz w:val="18"/>
          <w:szCs w:val="18"/>
          <w:lang w:val="en-US" w:eastAsia="zh-CN"/>
        </w:rPr>
        <w:t>检后就诊专科名称</w:t>
      </w:r>
      <w:r>
        <w:rPr>
          <w:rFonts w:hint="default"/>
          <w:lang w:val="en-US" w:eastAsia="zh-CN"/>
        </w:rPr>
        <w:t>",</w:t>
      </w:r>
    </w:p>
    <w:p w14:paraId="32093A25">
      <w:pPr>
        <w:numPr>
          <w:ilvl w:val="0"/>
          <w:numId w:val="0"/>
        </w:numPr>
        <w:ind w:leftChars="0" w:firstLine="420" w:firstLineChars="0"/>
        <w:jc w:val="left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            "original_text":"</w:t>
      </w:r>
      <w:r>
        <w:rPr>
          <w:rFonts w:hint="default"/>
          <w:sz w:val="18"/>
          <w:szCs w:val="18"/>
          <w:lang w:val="en-US" w:eastAsia="zh-CN"/>
        </w:rPr>
        <w:t>溯源结果返回</w:t>
      </w:r>
      <w:r>
        <w:rPr>
          <w:rFonts w:hint="default"/>
          <w:lang w:val="en-US" w:eastAsia="zh-CN"/>
        </w:rPr>
        <w:t>"</w:t>
      </w:r>
    </w:p>
    <w:p w14:paraId="59D31ADB">
      <w:pPr>
        <w:numPr>
          <w:ilvl w:val="0"/>
          <w:numId w:val="0"/>
        </w:numPr>
        <w:ind w:leftChars="0" w:firstLine="420" w:firstLineChars="0"/>
        <w:jc w:val="left"/>
        <w:rPr>
          <w:rFonts w:hint="default"/>
          <w:lang w:val="en-US" w:eastAsia="zh-CN"/>
        </w:rPr>
      </w:pPr>
    </w:p>
    <w:p w14:paraId="2DC0B8F0">
      <w:pPr>
        <w:numPr>
          <w:ilvl w:val="0"/>
          <w:numId w:val="0"/>
        </w:numPr>
        <w:ind w:leftChars="0" w:firstLine="420" w:firstLineChars="0"/>
        <w:jc w:val="left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            }]</w:t>
      </w:r>
    </w:p>
    <w:p w14:paraId="06491DB8">
      <w:pPr>
        <w:numPr>
          <w:ilvl w:val="0"/>
          <w:numId w:val="0"/>
        </w:numPr>
        <w:ind w:leftChars="0" w:firstLine="420" w:firstLineChars="0"/>
        <w:jc w:val="left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}</w:t>
      </w:r>
    </w:p>
    <w:p w14:paraId="3A44CFE9">
      <w:pPr>
        <w:numPr>
          <w:ilvl w:val="0"/>
          <w:numId w:val="0"/>
        </w:numPr>
        <w:ind w:leftChars="0"/>
        <w:jc w:val="left"/>
        <w:rPr>
          <w:rFonts w:hint="eastAsia"/>
          <w:lang w:val="en-US" w:eastAsia="zh-CN"/>
        </w:rPr>
      </w:pPr>
    </w:p>
    <w:p w14:paraId="5860BC31">
      <w:pPr>
        <w:pStyle w:val="8"/>
        <w:numPr>
          <w:ilvl w:val="0"/>
          <w:numId w:val="7"/>
        </w:numPr>
        <w:bidi w:val="0"/>
        <w:ind w:left="420" w:leftChars="0" w:hanging="420" w:firstLineChars="0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返回参数</w:t>
      </w:r>
    </w:p>
    <w:p w14:paraId="5151796D"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成功</w:t>
      </w:r>
    </w:p>
    <w:p w14:paraId="3332C2FF"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{</w:t>
      </w:r>
    </w:p>
    <w:p w14:paraId="731A5EB2">
      <w:pPr>
        <w:ind w:firstLine="420" w:firstLineChars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"result":"CA",</w:t>
      </w:r>
    </w:p>
    <w:p w14:paraId="6415FA73">
      <w:pPr>
        <w:ind w:firstLine="420" w:firstLineChars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"message":"记录成功"</w:t>
      </w:r>
    </w:p>
    <w:p w14:paraId="3E1DBC9B"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}</w:t>
      </w:r>
    </w:p>
    <w:p w14:paraId="73BF48A4"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错误</w:t>
      </w:r>
    </w:p>
    <w:p w14:paraId="7FEFB117"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{</w:t>
      </w:r>
    </w:p>
    <w:p w14:paraId="5CC4390D">
      <w:pPr>
        <w:ind w:firstLine="420" w:firstLineChars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"result":"CE",</w:t>
      </w:r>
    </w:p>
    <w:p w14:paraId="0F778B11">
      <w:pPr>
        <w:ind w:firstLine="420" w:firstLineChars="0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"message":"错误"</w:t>
      </w:r>
    </w:p>
    <w:p w14:paraId="0312952D">
      <w:pPr>
        <w:rPr>
          <w:rFonts w:hint="eastAsia"/>
          <w:lang w:val="en-US" w:eastAsia="zh-CN"/>
        </w:rPr>
      </w:pPr>
    </w:p>
    <w:p w14:paraId="37E61DAC"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}</w:t>
      </w:r>
    </w:p>
    <w:p w14:paraId="06233612">
      <w:pPr>
        <w:pStyle w:val="5"/>
        <w:bidi w:val="0"/>
        <w:rPr>
          <w:rFonts w:hint="eastAsia"/>
          <w:lang w:val="en-US" w:eastAsia="zh-CN"/>
        </w:rPr>
      </w:pPr>
    </w:p>
    <w:p w14:paraId="6C350BA8">
      <w:pPr>
        <w:pStyle w:val="2"/>
        <w:bidi w:val="0"/>
        <w:rPr>
          <w:rFonts w:hint="default"/>
          <w:lang w:val="en-US" w:eastAsia="zh-CN"/>
        </w:rPr>
      </w:pPr>
      <w:bookmarkStart w:id="30" w:name="_Toc13364"/>
      <w:r>
        <w:rPr>
          <w:rFonts w:hint="eastAsia"/>
          <w:lang w:val="en-US" w:eastAsia="zh-CN"/>
        </w:rPr>
        <w:t>4. 其它</w:t>
      </w:r>
      <w:bookmarkEnd w:id="30"/>
    </w:p>
    <w:p w14:paraId="4FB13D61">
      <w:pPr>
        <w:pStyle w:val="3"/>
        <w:bidi w:val="0"/>
        <w:rPr>
          <w:rFonts w:hint="eastAsia"/>
          <w:lang w:val="en-US" w:eastAsia="zh-CN"/>
        </w:rPr>
      </w:pPr>
      <w:bookmarkStart w:id="31" w:name="_Toc17668"/>
      <w:r>
        <w:rPr>
          <w:rFonts w:hint="eastAsia"/>
          <w:lang w:val="en-US" w:eastAsia="zh-CN"/>
        </w:rPr>
        <w:t>4.1 服务端连接测试接口</w:t>
      </w:r>
      <w:bookmarkEnd w:id="31"/>
    </w:p>
    <w:p w14:paraId="3F80F367">
      <w:pPr>
        <w:pStyle w:val="5"/>
        <w:bidi w:val="0"/>
        <w:rPr>
          <w:rFonts w:hint="eastAsia"/>
          <w:lang w:val="en-US" w:eastAsia="zh-CN"/>
        </w:rPr>
      </w:pPr>
      <w:bookmarkStart w:id="32" w:name="_Toc25645"/>
      <w:r>
        <w:rPr>
          <w:rFonts w:hint="eastAsia"/>
          <w:lang w:val="en-US" w:eastAsia="zh-CN"/>
        </w:rPr>
        <w:t>4.1.1 业务标识 testServerConnect</w:t>
      </w:r>
      <w:bookmarkEnd w:id="32"/>
    </w:p>
    <w:p w14:paraId="0376F3EF">
      <w:pPr>
        <w:pStyle w:val="5"/>
        <w:bidi w:val="0"/>
        <w:rPr>
          <w:rFonts w:hint="eastAsia"/>
          <w:lang w:val="en-US" w:eastAsia="zh-CN"/>
        </w:rPr>
      </w:pPr>
      <w:bookmarkStart w:id="33" w:name="_Toc22486"/>
      <w:r>
        <w:rPr>
          <w:rFonts w:hint="eastAsia"/>
          <w:lang w:val="en-US" w:eastAsia="zh-CN"/>
        </w:rPr>
        <w:t>4.1.2 接口请求参数</w:t>
      </w:r>
      <w:bookmarkEnd w:id="33"/>
    </w:p>
    <w:tbl>
      <w:tblPr>
        <w:tblStyle w:val="17"/>
        <w:tblW w:w="829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22"/>
        <w:gridCol w:w="1416"/>
        <w:gridCol w:w="1380"/>
        <w:gridCol w:w="530"/>
        <w:gridCol w:w="2370"/>
        <w:gridCol w:w="978"/>
      </w:tblGrid>
      <w:tr w14:paraId="5F49DF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  <w:shd w:val="clear" w:color="auto" w:fill="BFBFBF"/>
          </w:tcPr>
          <w:p w14:paraId="421D684C">
            <w:pP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参数</w:t>
            </w:r>
          </w:p>
        </w:tc>
        <w:tc>
          <w:tcPr>
            <w:tcW w:w="1416" w:type="dxa"/>
            <w:shd w:val="clear" w:color="auto" w:fill="BFBFBF"/>
          </w:tcPr>
          <w:p w14:paraId="67A5C7BB">
            <w:pP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参数名称</w:t>
            </w:r>
          </w:p>
        </w:tc>
        <w:tc>
          <w:tcPr>
            <w:tcW w:w="1380" w:type="dxa"/>
            <w:shd w:val="clear" w:color="auto" w:fill="BFBFBF"/>
          </w:tcPr>
          <w:p w14:paraId="24067962">
            <w:pP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类型</w:t>
            </w:r>
          </w:p>
        </w:tc>
        <w:tc>
          <w:tcPr>
            <w:tcW w:w="530" w:type="dxa"/>
            <w:shd w:val="clear" w:color="auto" w:fill="BFBFBF"/>
          </w:tcPr>
          <w:p w14:paraId="572121F8">
            <w:pP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可空</w:t>
            </w:r>
          </w:p>
        </w:tc>
        <w:tc>
          <w:tcPr>
            <w:tcW w:w="2370" w:type="dxa"/>
            <w:shd w:val="clear" w:color="auto" w:fill="BFBFBF"/>
          </w:tcPr>
          <w:p w14:paraId="0E09F84E">
            <w:pP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参数说明</w:t>
            </w:r>
          </w:p>
        </w:tc>
        <w:tc>
          <w:tcPr>
            <w:tcW w:w="978" w:type="dxa"/>
            <w:shd w:val="clear" w:color="auto" w:fill="BFBFBF"/>
          </w:tcPr>
          <w:p w14:paraId="7A2C511E">
            <w:pP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样例</w:t>
            </w:r>
          </w:p>
        </w:tc>
      </w:tr>
      <w:tr w14:paraId="37E9D6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296" w:type="dxa"/>
            <w:gridSpan w:val="6"/>
            <w:shd w:val="clear" w:color="auto" w:fill="F2F2F2"/>
          </w:tcPr>
          <w:p w14:paraId="774FA539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GB"/>
              </w:rPr>
              <w:t>&lt;&lt;接口请求参数&gt;&gt;</w:t>
            </w:r>
          </w:p>
        </w:tc>
      </w:tr>
      <w:tr w14:paraId="270A096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</w:tcPr>
          <w:p w14:paraId="505386E8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busNo</w:t>
            </w:r>
          </w:p>
        </w:tc>
        <w:tc>
          <w:tcPr>
            <w:tcW w:w="1416" w:type="dxa"/>
          </w:tcPr>
          <w:p w14:paraId="1D3C1A5D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业务流水号</w:t>
            </w:r>
          </w:p>
        </w:tc>
        <w:tc>
          <w:tcPr>
            <w:tcW w:w="1380" w:type="dxa"/>
          </w:tcPr>
          <w:p w14:paraId="1F9C3146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String(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0)</w:t>
            </w:r>
          </w:p>
        </w:tc>
        <w:tc>
          <w:tcPr>
            <w:tcW w:w="530" w:type="dxa"/>
          </w:tcPr>
          <w:p w14:paraId="1A910167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N</w:t>
            </w:r>
          </w:p>
        </w:tc>
        <w:tc>
          <w:tcPr>
            <w:tcW w:w="2370" w:type="dxa"/>
          </w:tcPr>
          <w:p w14:paraId="2843E843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单位内部唯一</w:t>
            </w:r>
          </w:p>
        </w:tc>
        <w:tc>
          <w:tcPr>
            <w:tcW w:w="978" w:type="dxa"/>
          </w:tcPr>
          <w:p w14:paraId="31A69D28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4A2F98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</w:tcPr>
          <w:p w14:paraId="48786C5C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busType</w:t>
            </w:r>
          </w:p>
        </w:tc>
        <w:tc>
          <w:tcPr>
            <w:tcW w:w="1416" w:type="dxa"/>
          </w:tcPr>
          <w:p w14:paraId="627D089A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业务标识</w:t>
            </w:r>
          </w:p>
        </w:tc>
        <w:tc>
          <w:tcPr>
            <w:tcW w:w="1380" w:type="dxa"/>
          </w:tcPr>
          <w:p w14:paraId="2CC5FE13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String(20)</w:t>
            </w:r>
          </w:p>
        </w:tc>
        <w:tc>
          <w:tcPr>
            <w:tcW w:w="530" w:type="dxa"/>
          </w:tcPr>
          <w:p w14:paraId="2DBCA144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N</w:t>
            </w:r>
          </w:p>
        </w:tc>
        <w:tc>
          <w:tcPr>
            <w:tcW w:w="2370" w:type="dxa"/>
          </w:tcPr>
          <w:p w14:paraId="009F910A">
            <w:pPr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labCodeConCancel</w:t>
            </w:r>
          </w:p>
        </w:tc>
        <w:tc>
          <w:tcPr>
            <w:tcW w:w="978" w:type="dxa"/>
          </w:tcPr>
          <w:p w14:paraId="3745AE79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620C22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</w:tcPr>
          <w:p w14:paraId="304C6833">
            <w:pPr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testValue</w:t>
            </w:r>
          </w:p>
        </w:tc>
        <w:tc>
          <w:tcPr>
            <w:tcW w:w="1416" w:type="dxa"/>
          </w:tcPr>
          <w:p w14:paraId="69B7428F">
            <w:pPr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测试参数</w:t>
            </w:r>
          </w:p>
        </w:tc>
        <w:tc>
          <w:tcPr>
            <w:tcW w:w="1380" w:type="dxa"/>
          </w:tcPr>
          <w:p w14:paraId="2A86E67D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String(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0)</w:t>
            </w:r>
          </w:p>
        </w:tc>
        <w:tc>
          <w:tcPr>
            <w:tcW w:w="530" w:type="dxa"/>
          </w:tcPr>
          <w:p w14:paraId="37956556">
            <w:pPr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N</w:t>
            </w:r>
          </w:p>
        </w:tc>
        <w:tc>
          <w:tcPr>
            <w:tcW w:w="2370" w:type="dxa"/>
          </w:tcPr>
          <w:p w14:paraId="3B8B22B9">
            <w:pPr>
              <w:rPr>
                <w:rFonts w:hint="default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任意内容</w:t>
            </w:r>
          </w:p>
        </w:tc>
        <w:tc>
          <w:tcPr>
            <w:tcW w:w="978" w:type="dxa"/>
          </w:tcPr>
          <w:p w14:paraId="07D89D4F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</w:tbl>
    <w:p w14:paraId="343A7F42">
      <w:pPr>
        <w:rPr>
          <w:rFonts w:hint="eastAsia"/>
          <w:lang w:val="en-US" w:eastAsia="zh-CN"/>
        </w:rPr>
      </w:pPr>
    </w:p>
    <w:p w14:paraId="66A1974D">
      <w:pPr>
        <w:rPr>
          <w:rFonts w:hint="eastAsia"/>
          <w:lang w:val="en-US" w:eastAsia="zh-CN"/>
        </w:rPr>
      </w:pPr>
    </w:p>
    <w:p w14:paraId="535CA4EA">
      <w:pPr>
        <w:pStyle w:val="5"/>
        <w:bidi w:val="0"/>
        <w:rPr>
          <w:rFonts w:hint="eastAsia"/>
          <w:lang w:val="en-US" w:eastAsia="zh-CN"/>
        </w:rPr>
      </w:pPr>
      <w:bookmarkStart w:id="34" w:name="_Toc30618"/>
      <w:r>
        <w:rPr>
          <w:rFonts w:hint="eastAsia"/>
          <w:lang w:val="en-US" w:eastAsia="zh-CN"/>
        </w:rPr>
        <w:t>4.1.3 接口返回参数</w:t>
      </w:r>
      <w:bookmarkEnd w:id="34"/>
    </w:p>
    <w:tbl>
      <w:tblPr>
        <w:tblStyle w:val="17"/>
        <w:tblW w:w="829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22"/>
        <w:gridCol w:w="1416"/>
        <w:gridCol w:w="1380"/>
        <w:gridCol w:w="530"/>
        <w:gridCol w:w="2370"/>
        <w:gridCol w:w="978"/>
      </w:tblGrid>
      <w:tr w14:paraId="6F368B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  <w:shd w:val="clear" w:color="auto" w:fill="BFBFBF"/>
          </w:tcPr>
          <w:p w14:paraId="61FEBF56">
            <w:pP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参数</w:t>
            </w:r>
          </w:p>
        </w:tc>
        <w:tc>
          <w:tcPr>
            <w:tcW w:w="1416" w:type="dxa"/>
            <w:shd w:val="clear" w:color="auto" w:fill="BFBFBF"/>
          </w:tcPr>
          <w:p w14:paraId="2027B709">
            <w:pP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参数名称</w:t>
            </w:r>
          </w:p>
        </w:tc>
        <w:tc>
          <w:tcPr>
            <w:tcW w:w="1380" w:type="dxa"/>
            <w:shd w:val="clear" w:color="auto" w:fill="BFBFBF"/>
          </w:tcPr>
          <w:p w14:paraId="52E8E969">
            <w:pP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类型</w:t>
            </w:r>
          </w:p>
        </w:tc>
        <w:tc>
          <w:tcPr>
            <w:tcW w:w="530" w:type="dxa"/>
            <w:shd w:val="clear" w:color="auto" w:fill="BFBFBF"/>
          </w:tcPr>
          <w:p w14:paraId="40395E5F">
            <w:pP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可空</w:t>
            </w:r>
          </w:p>
        </w:tc>
        <w:tc>
          <w:tcPr>
            <w:tcW w:w="2370" w:type="dxa"/>
            <w:shd w:val="clear" w:color="auto" w:fill="BFBFBF"/>
          </w:tcPr>
          <w:p w14:paraId="597D6421">
            <w:pP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参数说明</w:t>
            </w:r>
          </w:p>
        </w:tc>
        <w:tc>
          <w:tcPr>
            <w:tcW w:w="978" w:type="dxa"/>
            <w:shd w:val="clear" w:color="auto" w:fill="BFBFBF"/>
          </w:tcPr>
          <w:p w14:paraId="7AEFA8D3">
            <w:pP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样例</w:t>
            </w:r>
          </w:p>
        </w:tc>
      </w:tr>
      <w:tr w14:paraId="4FF0F5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296" w:type="dxa"/>
            <w:gridSpan w:val="6"/>
            <w:shd w:val="clear" w:color="auto" w:fill="F2F2F2"/>
          </w:tcPr>
          <w:p w14:paraId="3783B432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GB"/>
              </w:rPr>
              <w:t>&lt;&lt;接口</w:t>
            </w: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返回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GB"/>
              </w:rPr>
              <w:t>参数&gt;&gt;</w:t>
            </w:r>
          </w:p>
        </w:tc>
      </w:tr>
      <w:tr w14:paraId="2F394AB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</w:tcPr>
          <w:p w14:paraId="0BD9773C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result</w:t>
            </w:r>
          </w:p>
        </w:tc>
        <w:tc>
          <w:tcPr>
            <w:tcW w:w="1416" w:type="dxa"/>
          </w:tcPr>
          <w:p w14:paraId="59E9ADC7">
            <w:pPr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返回标识</w:t>
            </w:r>
          </w:p>
        </w:tc>
        <w:tc>
          <w:tcPr>
            <w:tcW w:w="1380" w:type="dxa"/>
          </w:tcPr>
          <w:p w14:paraId="258606CE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String(</w:t>
            </w: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1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0)</w:t>
            </w:r>
          </w:p>
        </w:tc>
        <w:tc>
          <w:tcPr>
            <w:tcW w:w="530" w:type="dxa"/>
          </w:tcPr>
          <w:p w14:paraId="5EE39D6E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N</w:t>
            </w:r>
          </w:p>
        </w:tc>
        <w:tc>
          <w:tcPr>
            <w:tcW w:w="2370" w:type="dxa"/>
          </w:tcPr>
          <w:p w14:paraId="765134D3">
            <w:pP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成功-CA</w:t>
            </w:r>
          </w:p>
          <w:p w14:paraId="0A0290E2">
            <w:pPr>
              <w:rPr>
                <w:rFonts w:hint="default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错误-CE</w:t>
            </w:r>
          </w:p>
        </w:tc>
        <w:tc>
          <w:tcPr>
            <w:tcW w:w="978" w:type="dxa"/>
          </w:tcPr>
          <w:p w14:paraId="5BE4FA07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4CB4EB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622" w:type="dxa"/>
          </w:tcPr>
          <w:p w14:paraId="11B8F322">
            <w:pPr>
              <w:rPr>
                <w:rFonts w:hint="default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message</w:t>
            </w:r>
          </w:p>
        </w:tc>
        <w:tc>
          <w:tcPr>
            <w:tcW w:w="1416" w:type="dxa"/>
          </w:tcPr>
          <w:p w14:paraId="4945E4E8">
            <w:pPr>
              <w:rPr>
                <w:rFonts w:hint="default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返回描述</w:t>
            </w:r>
          </w:p>
        </w:tc>
        <w:tc>
          <w:tcPr>
            <w:tcW w:w="1380" w:type="dxa"/>
          </w:tcPr>
          <w:p w14:paraId="67B27309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String(不限)</w:t>
            </w:r>
          </w:p>
        </w:tc>
        <w:tc>
          <w:tcPr>
            <w:tcW w:w="530" w:type="dxa"/>
          </w:tcPr>
          <w:p w14:paraId="5EE8D07A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</w:p>
        </w:tc>
        <w:tc>
          <w:tcPr>
            <w:tcW w:w="2370" w:type="dxa"/>
          </w:tcPr>
          <w:p w14:paraId="06B3758D">
            <w:pP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成功</w:t>
            </w:r>
          </w:p>
          <w:p w14:paraId="5989C5D9">
            <w:pPr>
              <w:rPr>
                <w:rFonts w:hint="default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错误</w:t>
            </w:r>
          </w:p>
        </w:tc>
        <w:tc>
          <w:tcPr>
            <w:tcW w:w="978" w:type="dxa"/>
          </w:tcPr>
          <w:p w14:paraId="5805CBB8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</w:tbl>
    <w:p w14:paraId="3AE5EF0D">
      <w:pPr>
        <w:rPr>
          <w:rFonts w:hint="eastAsia"/>
          <w:lang w:val="en-US" w:eastAsia="zh-CN"/>
        </w:rPr>
      </w:pPr>
    </w:p>
    <w:p w14:paraId="76BA706A">
      <w:pPr>
        <w:pStyle w:val="5"/>
        <w:bidi w:val="0"/>
        <w:rPr>
          <w:rFonts w:hint="eastAsia"/>
          <w:lang w:val="en-US" w:eastAsia="zh-CN"/>
        </w:rPr>
      </w:pPr>
      <w:bookmarkStart w:id="35" w:name="_Toc7555"/>
      <w:r>
        <w:rPr>
          <w:rFonts w:hint="eastAsia"/>
          <w:lang w:val="en-US" w:eastAsia="zh-CN"/>
        </w:rPr>
        <w:t>4.1.4 参数示例</w:t>
      </w:r>
      <w:bookmarkEnd w:id="35"/>
    </w:p>
    <w:p w14:paraId="4DBD9F20">
      <w:pPr>
        <w:pStyle w:val="6"/>
        <w:numPr>
          <w:ilvl w:val="0"/>
          <w:numId w:val="7"/>
        </w:numPr>
        <w:bidi w:val="0"/>
        <w:ind w:left="420" w:leftChars="0" w:hanging="420" w:firstLineChars="0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请求参数</w:t>
      </w:r>
    </w:p>
    <w:p w14:paraId="584E1301"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{</w:t>
      </w:r>
    </w:p>
    <w:p w14:paraId="11A10B0F">
      <w:pPr>
        <w:numPr>
          <w:ilvl w:val="0"/>
          <w:numId w:val="0"/>
        </w:numPr>
        <w:ind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"ins-appid":"test_hosp",</w:t>
      </w:r>
    </w:p>
    <w:p w14:paraId="2FBA06A8">
      <w:pPr>
        <w:numPr>
          <w:ilvl w:val="0"/>
          <w:numId w:val="0"/>
        </w:numPr>
        <w:ind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"ins-signnature":"db46f2565ce029ca70afca024c89acf2d160cb0bf10ca7a1bc1b6f5f111ae8dc",</w:t>
      </w:r>
    </w:p>
    <w:p w14:paraId="4C5024CB">
      <w:pPr>
        <w:numPr>
          <w:ilvl w:val="0"/>
          <w:numId w:val="0"/>
        </w:numPr>
        <w:ind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"ins-timestamp":"1703124641",</w:t>
      </w:r>
    </w:p>
    <w:p w14:paraId="456ABE9E">
      <w:pPr>
        <w:numPr>
          <w:ilvl w:val="0"/>
          <w:numId w:val="0"/>
        </w:numPr>
        <w:ind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"ins-nonce":"uh6GeNxEwrpTBeDxSiB9xHFXWhKyMjAB",</w:t>
      </w:r>
    </w:p>
    <w:p w14:paraId="6E47A1BA">
      <w:pPr>
        <w:numPr>
          <w:ilvl w:val="0"/>
          <w:numId w:val="0"/>
        </w:numPr>
        <w:ind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"busNo":"</w:t>
      </w:r>
      <w:r>
        <w:rPr>
          <w:rFonts w:hint="default" w:asciiTheme="minorAscii" w:hAnsiTheme="minorAscii"/>
          <w:sz w:val="18"/>
          <w:szCs w:val="18"/>
          <w:lang w:val="en-US" w:eastAsia="zh-CN"/>
        </w:rPr>
        <w:t>业务流水号</w:t>
      </w:r>
      <w:r>
        <w:rPr>
          <w:rFonts w:hint="eastAsia"/>
          <w:lang w:val="en-US" w:eastAsia="zh-CN"/>
        </w:rPr>
        <w:t>",</w:t>
      </w:r>
    </w:p>
    <w:p w14:paraId="306372BA">
      <w:pPr>
        <w:numPr>
          <w:ilvl w:val="0"/>
          <w:numId w:val="0"/>
        </w:numPr>
        <w:ind w:leftChars="0" w:firstLine="42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"busType":"</w:t>
      </w:r>
      <w:r>
        <w:rPr>
          <w:rFonts w:hint="eastAsia" w:asciiTheme="minorAscii" w:hAnsiTheme="minorAscii"/>
          <w:sz w:val="18"/>
          <w:szCs w:val="18"/>
          <w:lang w:val="en-US" w:eastAsia="zh-CN"/>
        </w:rPr>
        <w:t>业务标识</w:t>
      </w:r>
      <w:r>
        <w:rPr>
          <w:rFonts w:hint="eastAsia"/>
          <w:lang w:val="en-US" w:eastAsia="zh-CN"/>
        </w:rPr>
        <w:t>",</w:t>
      </w:r>
    </w:p>
    <w:p w14:paraId="51FBB160">
      <w:pPr>
        <w:ind w:firstLine="420" w:firstLineChars="0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"testValue":"测试参数"</w:t>
      </w:r>
    </w:p>
    <w:p w14:paraId="5BCDA5CA"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}</w:t>
      </w:r>
    </w:p>
    <w:p w14:paraId="781E7E10">
      <w:pPr>
        <w:rPr>
          <w:rFonts w:hint="eastAsia"/>
          <w:lang w:val="en-US" w:eastAsia="zh-CN"/>
        </w:rPr>
      </w:pPr>
    </w:p>
    <w:p w14:paraId="49764DE7">
      <w:pPr>
        <w:pStyle w:val="6"/>
        <w:numPr>
          <w:ilvl w:val="0"/>
          <w:numId w:val="7"/>
        </w:numPr>
        <w:bidi w:val="0"/>
        <w:ind w:left="420" w:leftChars="0" w:hanging="420" w:firstLineChars="0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返回参数</w:t>
      </w:r>
    </w:p>
    <w:p w14:paraId="287C88F4"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{成功</w:t>
      </w:r>
    </w:p>
    <w:p w14:paraId="6B77BDE8"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{</w:t>
      </w:r>
    </w:p>
    <w:p w14:paraId="16868C41">
      <w:pPr>
        <w:ind w:firstLine="420" w:firstLineChars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"result":"CA",</w:t>
      </w:r>
    </w:p>
    <w:p w14:paraId="000F6A38">
      <w:pPr>
        <w:ind w:firstLine="420" w:firstLineChars="0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"message":"成功"</w:t>
      </w:r>
    </w:p>
    <w:p w14:paraId="491457D9">
      <w:pPr>
        <w:rPr>
          <w:rFonts w:hint="eastAsia"/>
          <w:lang w:val="en-US" w:eastAsia="zh-CN"/>
        </w:rPr>
      </w:pPr>
    </w:p>
    <w:p w14:paraId="6641CECF"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}</w:t>
      </w:r>
    </w:p>
    <w:p w14:paraId="62941E4E"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错误</w:t>
      </w:r>
    </w:p>
    <w:p w14:paraId="634A1AAF"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{</w:t>
      </w:r>
    </w:p>
    <w:p w14:paraId="1C6A4AA8">
      <w:pPr>
        <w:ind w:firstLine="420" w:firstLineChars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"result":"CE",</w:t>
      </w:r>
    </w:p>
    <w:p w14:paraId="5D4F415B">
      <w:pPr>
        <w:ind w:firstLine="420" w:firstLineChars="0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"message":"错误"</w:t>
      </w:r>
    </w:p>
    <w:p w14:paraId="2ECC8753">
      <w:pPr>
        <w:rPr>
          <w:rFonts w:hint="eastAsia"/>
          <w:lang w:val="en-US" w:eastAsia="zh-CN"/>
        </w:rPr>
      </w:pPr>
    </w:p>
    <w:p w14:paraId="441613B1">
      <w:p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}</w:t>
      </w:r>
    </w:p>
    <w:p w14:paraId="4872311E">
      <w:pPr>
        <w:rPr>
          <w:rFonts w:hint="default"/>
          <w:lang w:val="en-US" w:eastAsia="zh-CN"/>
        </w:rPr>
      </w:pPr>
    </w:p>
    <w:sectPr>
      <w:footerReference r:id="rId5" w:type="default"/>
      <w:pgSz w:w="11906" w:h="16838"/>
      <w:pgMar w:top="1440" w:right="1800" w:bottom="1440" w:left="1800" w:header="851" w:footer="992" w:gutter="0"/>
      <w:pgNumType w:fmt="decimal" w:start="1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moder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NewCenturySchlbk">
    <w:altName w:val="Segoe Print"/>
    <w:panose1 w:val="00000000000000000000"/>
    <w:charset w:val="00"/>
    <w:family w:val="roman"/>
    <w:pitch w:val="default"/>
    <w:sig w:usb0="00000000" w:usb1="00000000" w:usb2="00000000" w:usb3="00000000" w:csb0="00000001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汉仪雅酷黑 75W">
    <w:altName w:val="黑体"/>
    <w:panose1 w:val="020B0804020202020204"/>
    <w:charset w:val="86"/>
    <w:family w:val="auto"/>
    <w:pitch w:val="default"/>
    <w:sig w:usb0="00000000" w:usb1="00000000" w:usb2="00000016" w:usb3="00000000" w:csb0="2004000F" w:csb1="00000000"/>
  </w:font>
  <w:font w:name="Consolas">
    <w:panose1 w:val="020B0609020204030204"/>
    <w:charset w:val="00"/>
    <w:family w:val="auto"/>
    <w:pitch w:val="default"/>
    <w:sig w:usb0="E00006FF" w:usb1="0000FCFF" w:usb2="00000001" w:usb3="00000000" w:csb0="600001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ED14527">
    <w:pPr>
      <w:pStyle w:val="12"/>
    </w:pPr>
    <w:r>
      <w:rPr>
        <w:sz w:val="18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page">
                <wp:posOffset>1053465</wp:posOffset>
              </wp:positionH>
              <wp:positionV relativeFrom="bottomMargin">
                <wp:posOffset>376555</wp:posOffset>
              </wp:positionV>
              <wp:extent cx="5434330" cy="503555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1149350" y="9970770"/>
                        <a:ext cx="5434330" cy="50355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6AEE868C">
                          <w:pPr>
                            <w:jc w:val="center"/>
                            <w:rPr>
                              <w:rFonts w:hint="default" w:ascii="汉仪雅酷黑 75W" w:hAnsi="汉仪雅酷黑 75W" w:eastAsia="汉仪雅酷黑 75W" w:cs="汉仪雅酷黑 75W"/>
                              <w:sz w:val="44"/>
                              <w:szCs w:val="52"/>
                              <w:lang w:val="en-US" w:eastAsia="zh-CN"/>
                            </w:rPr>
                          </w:pPr>
                          <w:r>
                            <w:rPr>
                              <w:rFonts w:hint="eastAsia" w:ascii="汉仪雅酷黑 75W" w:hAnsi="汉仪雅酷黑 75W" w:eastAsia="汉仪雅酷黑 75W" w:cs="汉仪雅酷黑 75W"/>
                              <w:sz w:val="28"/>
                              <w:szCs w:val="36"/>
                              <w:lang w:val="en-US" w:eastAsia="zh-CN"/>
                            </w:rPr>
                            <w:t>深圳市成济软件技术有限公司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82.95pt;margin-top:799.55pt;height:39.65pt;width:427.9pt;mso-position-horizontal-relative:page;mso-position-vertical-relative:page;z-index:251661312;mso-width-relative:page;mso-height-relative:page;" filled="f" stroked="f" coordsize="21600,21600" o:gfxdata="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">
              <v:fill on="f" focussize="0,0"/>
              <v:stroke on="f" weight="0.5pt"/>
              <v:imagedata o:title=""/>
              <o:lock v:ext="edit" aspectratio="f"/>
              <v:textbox>
                <w:txbxContent>
                  <w:p w14:paraId="6AEE868C">
                    <w:pPr>
                      <w:jc w:val="center"/>
                      <w:rPr>
                        <w:rFonts w:hint="default" w:ascii="汉仪雅酷黑 75W" w:hAnsi="汉仪雅酷黑 75W" w:eastAsia="汉仪雅酷黑 75W" w:cs="汉仪雅酷黑 75W"/>
                        <w:sz w:val="44"/>
                        <w:szCs w:val="52"/>
                        <w:lang w:val="en-US" w:eastAsia="zh-CN"/>
                      </w:rPr>
                    </w:pPr>
                    <w:r>
                      <w:rPr>
                        <w:rFonts w:hint="eastAsia" w:ascii="汉仪雅酷黑 75W" w:hAnsi="汉仪雅酷黑 75W" w:eastAsia="汉仪雅酷黑 75W" w:cs="汉仪雅酷黑 75W"/>
                        <w:sz w:val="28"/>
                        <w:szCs w:val="36"/>
                        <w:lang w:val="en-US" w:eastAsia="zh-CN"/>
                      </w:rPr>
                      <w:t>深圳市成济软件技术有限公司</w:t>
                    </w:r>
                  </w:p>
                </w:txbxContent>
              </v:textbox>
            </v:shape>
          </w:pict>
        </mc:Fallback>
      </mc:AlternateContent>
    </w:r>
    <w:r>
      <w:drawing>
        <wp:anchor distT="0" distB="0" distL="114300" distR="114300" simplePos="0" relativeHeight="251660288" behindDoc="1" locked="0" layoutInCell="1" allowOverlap="1">
          <wp:simplePos x="0" y="0"/>
          <wp:positionH relativeFrom="page">
            <wp:align>center</wp:align>
          </wp:positionH>
          <wp:positionV relativeFrom="page">
            <wp:align>bottom</wp:align>
          </wp:positionV>
          <wp:extent cx="7564755" cy="997585"/>
          <wp:effectExtent l="0" t="0" r="9525" b="8255"/>
          <wp:wrapNone/>
          <wp:docPr id="3" name="图片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图片 2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64755" cy="9975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100000</wp14:pctWidth>
          </wp14:sizeRelH>
          <wp14:sizeRelV relativeFrom="page">
            <wp14:pctHeight>0</wp14:pctHeight>
          </wp14:sizeRelV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DE77F21">
    <w:pPr>
      <w:pStyle w:val="12"/>
    </w:pPr>
    <w:r>
      <w:rPr>
        <w:sz w:val="18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page">
                <wp:posOffset>1062990</wp:posOffset>
              </wp:positionH>
              <wp:positionV relativeFrom="bottomMargin">
                <wp:posOffset>404495</wp:posOffset>
              </wp:positionV>
              <wp:extent cx="5434330" cy="370840"/>
              <wp:effectExtent l="0" t="0" r="0" b="0"/>
              <wp:wrapNone/>
              <wp:docPr id="6" name="文本框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1149350" y="9970770"/>
                        <a:ext cx="5434330" cy="37084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A59C57B">
                          <w:pPr>
                            <w:jc w:val="center"/>
                            <w:rPr>
                              <w:rFonts w:hint="default" w:ascii="汉仪雅酷黑 75W" w:hAnsi="汉仪雅酷黑 75W" w:eastAsia="汉仪雅酷黑 75W" w:cs="汉仪雅酷黑 75W"/>
                              <w:sz w:val="44"/>
                              <w:szCs w:val="52"/>
                              <w:lang w:val="en-US" w:eastAsia="zh-CN"/>
                            </w:rPr>
                          </w:pPr>
                          <w:r>
                            <w:rPr>
                              <w:rFonts w:hint="eastAsia" w:ascii="汉仪雅酷黑 75W" w:hAnsi="汉仪雅酷黑 75W" w:eastAsia="汉仪雅酷黑 75W" w:cs="汉仪雅酷黑 75W"/>
                              <w:sz w:val="28"/>
                              <w:szCs w:val="36"/>
                              <w:lang w:val="en-US" w:eastAsia="zh-CN"/>
                            </w:rPr>
                            <w:t>深圳市成济软件技术有限公司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83.7pt;margin-top:801.75pt;height:29.2pt;width:427.9pt;mso-position-horizontal-relative:page;mso-position-vertical-relative:page;z-index:251663360;mso-width-relative:page;mso-height-relative:page;" filled="f" stroked="f" coordsize="21600,21600" o:gfxdata="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">
              <v:fill on="f" focussize="0,0"/>
              <v:stroke on="f" weight="0.5pt"/>
              <v:imagedata o:title=""/>
              <o:lock v:ext="edit" aspectratio="f"/>
              <v:textbox>
                <w:txbxContent>
                  <w:p w14:paraId="5A59C57B">
                    <w:pPr>
                      <w:jc w:val="center"/>
                      <w:rPr>
                        <w:rFonts w:hint="default" w:ascii="汉仪雅酷黑 75W" w:hAnsi="汉仪雅酷黑 75W" w:eastAsia="汉仪雅酷黑 75W" w:cs="汉仪雅酷黑 75W"/>
                        <w:sz w:val="44"/>
                        <w:szCs w:val="52"/>
                        <w:lang w:val="en-US" w:eastAsia="zh-CN"/>
                      </w:rPr>
                    </w:pPr>
                    <w:r>
                      <w:rPr>
                        <w:rFonts w:hint="eastAsia" w:ascii="汉仪雅酷黑 75W" w:hAnsi="汉仪雅酷黑 75W" w:eastAsia="汉仪雅酷黑 75W" w:cs="汉仪雅酷黑 75W"/>
                        <w:sz w:val="28"/>
                        <w:szCs w:val="36"/>
                        <w:lang w:val="en-US" w:eastAsia="zh-CN"/>
                      </w:rPr>
                      <w:t>深圳市成济软件技术有限公司</w:t>
                    </w:r>
                  </w:p>
                </w:txbxContent>
              </v:textbox>
            </v:shape>
          </w:pict>
        </mc:Fallback>
      </mc:AlternateContent>
    </w:r>
    <w:r>
      <w:rPr>
        <w:sz w:val="18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8" name="文本框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18F8085B">
                          <w:pPr>
                            <w:pStyle w:val="1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3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336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MeXtc4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DHl7XO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18F8085B">
                    <w:pPr>
                      <w:pStyle w:val="1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3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drawing>
        <wp:anchor distT="0" distB="0" distL="114300" distR="114300" simplePos="0" relativeHeight="251662336" behindDoc="1" locked="0" layoutInCell="1" allowOverlap="1">
          <wp:simplePos x="0" y="0"/>
          <wp:positionH relativeFrom="page">
            <wp:align>center</wp:align>
          </wp:positionH>
          <wp:positionV relativeFrom="page">
            <wp:align>bottom</wp:align>
          </wp:positionV>
          <wp:extent cx="7564755" cy="997585"/>
          <wp:effectExtent l="0" t="0" r="9525" b="8255"/>
          <wp:wrapNone/>
          <wp:docPr id="7" name="图片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图片 2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64755" cy="9975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100000</wp14:pctWidth>
          </wp14:sizeRelH>
          <wp14:sizeRelV relativeFrom="page">
            <wp14:pctHeight>0</wp14:pctHeight>
          </wp14:sizeRelV>
        </wp:anchor>
      </w:drawing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6EE61E4">
    <w:pPr>
      <w:pStyle w:val="13"/>
      <w:rPr>
        <w:rFonts w:hint="eastAsia" w:eastAsiaTheme="minorEastAsia"/>
        <w:lang w:eastAsia="zh-CN"/>
      </w:rPr>
    </w:pPr>
    <w:r>
      <w:rPr>
        <w:rFonts w:hint="eastAsia" w:eastAsiaTheme="minorEastAsia"/>
        <w:lang w:eastAsia="zh-CN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1905</wp:posOffset>
          </wp:positionH>
          <wp:positionV relativeFrom="paragraph">
            <wp:posOffset>-333375</wp:posOffset>
          </wp:positionV>
          <wp:extent cx="746125" cy="489585"/>
          <wp:effectExtent l="0" t="0" r="0" b="13335"/>
          <wp:wrapNone/>
          <wp:docPr id="1" name="图片 1" descr="微信图片_2023122210303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 descr="微信图片_20231222103037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46125" cy="48958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sz w:val="18"/>
      </w:rPr>
      <w:pict>
        <v:shape id="PowerPlusWaterMarkObject115159" o:spid="_x0000_s4097" o:spt="136" type="#_x0000_t136" style="position:absolute;left:0pt;height:53.6pt;width:533.65pt;mso-position-horizontal:center;mso-position-horizontal-relative:margin;mso-position-vertical:center;mso-position-vertical-relative:margin;rotation:-2949120f;z-index:-251652096;mso-width-relative:page;mso-height-relative:page;" fillcolor="#C0C0C0" filled="t" stroked="f" coordsize="21600,21600" adj="10800">
          <v:path/>
          <v:fill on="t" opacity="13762f" focussize="0,0"/>
          <v:stroke on="f"/>
          <v:imagedata o:title=""/>
          <o:lock v:ext="edit" aspectratio="t"/>
          <v:textpath on="t" fitshape="t" fitpath="t" trim="t" xscale="f" string="深圳市成济软件技术有限公司" style="font-family:微软雅黑;font-size:36pt;v-same-letter-heights:f;v-text-align:center;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4D6B1A5"/>
    <w:multiLevelType w:val="singleLevel"/>
    <w:tmpl w:val="C4D6B1A5"/>
    <w:lvl w:ilvl="0" w:tentative="0">
      <w:start w:val="1"/>
      <w:numFmt w:val="decimal"/>
      <w:lvlText w:val="%1、"/>
      <w:lvlJc w:val="left"/>
      <w:pPr>
        <w:tabs>
          <w:tab w:val="left" w:pos="420"/>
        </w:tabs>
        <w:ind w:left="425" w:hanging="425"/>
      </w:pPr>
      <w:rPr>
        <w:rFonts w:hint="default"/>
      </w:rPr>
    </w:lvl>
  </w:abstractNum>
  <w:abstractNum w:abstractNumId="1">
    <w:nsid w:val="FB226864"/>
    <w:multiLevelType w:val="singleLevel"/>
    <w:tmpl w:val="FB226864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</w:rPr>
    </w:lvl>
  </w:abstractNum>
  <w:abstractNum w:abstractNumId="2">
    <w:nsid w:val="15D87495"/>
    <w:multiLevelType w:val="singleLevel"/>
    <w:tmpl w:val="15D87495"/>
    <w:lvl w:ilvl="0" w:tentative="0">
      <w:start w:val="1"/>
      <w:numFmt w:val="decimal"/>
      <w:suff w:val="nothing"/>
      <w:lvlText w:val="%1-"/>
      <w:lvlJc w:val="left"/>
    </w:lvl>
  </w:abstractNum>
  <w:abstractNum w:abstractNumId="3">
    <w:nsid w:val="1E7FB560"/>
    <w:multiLevelType w:val="singleLevel"/>
    <w:tmpl w:val="1E7FB560"/>
    <w:lvl w:ilvl="0" w:tentative="0">
      <w:start w:val="1"/>
      <w:numFmt w:val="decimal"/>
      <w:suff w:val="nothing"/>
      <w:lvlText w:val="%1-"/>
      <w:lvlJc w:val="left"/>
    </w:lvl>
  </w:abstractNum>
  <w:abstractNum w:abstractNumId="4">
    <w:nsid w:val="3CDAED53"/>
    <w:multiLevelType w:val="singleLevel"/>
    <w:tmpl w:val="3CDAED53"/>
    <w:lvl w:ilvl="0" w:tentative="0">
      <w:start w:val="0"/>
      <w:numFmt w:val="decimal"/>
      <w:suff w:val="nothing"/>
      <w:lvlText w:val="%1-"/>
      <w:lvlJc w:val="left"/>
    </w:lvl>
  </w:abstractNum>
  <w:abstractNum w:abstractNumId="5">
    <w:nsid w:val="42C366B5"/>
    <w:multiLevelType w:val="multilevel"/>
    <w:tmpl w:val="42C366B5"/>
    <w:lvl w:ilvl="0" w:tentative="0">
      <w:start w:val="1"/>
      <w:numFmt w:val="decimal"/>
      <w:lvlText w:val="%1."/>
      <w:lvlJc w:val="left"/>
      <w:pPr>
        <w:tabs>
          <w:tab w:val="left" w:pos="425"/>
        </w:tabs>
        <w:ind w:left="425" w:hanging="425"/>
      </w:pPr>
    </w:lvl>
    <w:lvl w:ilvl="1" w:tentative="0">
      <w:start w:val="1"/>
      <w:numFmt w:val="decimal"/>
      <w:lvlText w:val="%1.%2."/>
      <w:lvlJc w:val="left"/>
      <w:pPr>
        <w:tabs>
          <w:tab w:val="left" w:pos="567"/>
        </w:tabs>
        <w:ind w:left="567" w:hanging="567"/>
      </w:pPr>
    </w:lvl>
    <w:lvl w:ilvl="2" w:tentative="0">
      <w:start w:val="1"/>
      <w:numFmt w:val="decimal"/>
      <w:lvlText w:val="%1.%2.%3."/>
      <w:lvlJc w:val="left"/>
      <w:pPr>
        <w:tabs>
          <w:tab w:val="left" w:pos="709"/>
        </w:tabs>
        <w:ind w:left="709" w:hanging="709"/>
      </w:pPr>
    </w:lvl>
    <w:lvl w:ilvl="3" w:tentative="0">
      <w:start w:val="1"/>
      <w:numFmt w:val="decimal"/>
      <w:lvlText w:val="%1.%2.%3.%4."/>
      <w:lvlJc w:val="left"/>
      <w:pPr>
        <w:tabs>
          <w:tab w:val="left" w:pos="851"/>
        </w:tabs>
        <w:ind w:left="851" w:hanging="851"/>
      </w:pPr>
    </w:lvl>
    <w:lvl w:ilvl="4" w:tentative="0">
      <w:start w:val="1"/>
      <w:numFmt w:val="decimal"/>
      <w:lvlText w:val="%1.%2.%3.%4.%5."/>
      <w:lvlJc w:val="left"/>
      <w:pPr>
        <w:tabs>
          <w:tab w:val="left" w:pos="992"/>
        </w:tabs>
        <w:ind w:left="992" w:hanging="992"/>
      </w:pPr>
    </w:lvl>
    <w:lvl w:ilvl="5" w:tentative="0">
      <w:start w:val="1"/>
      <w:numFmt w:val="decimal"/>
      <w:lvlText w:val="%1.%2.%3.%4.%5.%6."/>
      <w:lvlJc w:val="left"/>
      <w:pPr>
        <w:tabs>
          <w:tab w:val="left" w:pos="1134"/>
        </w:tabs>
        <w:ind w:left="1134" w:hanging="1134"/>
      </w:pPr>
    </w:lvl>
    <w:lvl w:ilvl="6" w:tentative="0">
      <w:start w:val="1"/>
      <w:numFmt w:val="decimal"/>
      <w:lvlText w:val="%1.%2.%3.%4.%5.%6.%7."/>
      <w:lvlJc w:val="left"/>
      <w:pPr>
        <w:tabs>
          <w:tab w:val="left" w:pos="1276"/>
        </w:tabs>
        <w:ind w:left="1276" w:hanging="1276"/>
      </w:pPr>
    </w:lvl>
    <w:lvl w:ilvl="7" w:tentative="0">
      <w:start w:val="1"/>
      <w:numFmt w:val="decimal"/>
      <w:lvlText w:val="%1.%2.%3.%4.%5.%6.%7.%8."/>
      <w:lvlJc w:val="left"/>
      <w:pPr>
        <w:tabs>
          <w:tab w:val="left" w:pos="1418"/>
        </w:tabs>
        <w:ind w:left="1418" w:hanging="1418"/>
      </w:pPr>
    </w:lvl>
    <w:lvl w:ilvl="8" w:tentative="0">
      <w:start w:val="1"/>
      <w:numFmt w:val="decimal"/>
      <w:lvlText w:val="%1.%2.%3.%4.%5.%6.%7.%8.%9."/>
      <w:lvlJc w:val="left"/>
      <w:pPr>
        <w:tabs>
          <w:tab w:val="left" w:pos="1559"/>
        </w:tabs>
        <w:ind w:left="1559" w:hanging="1559"/>
      </w:pPr>
    </w:lvl>
  </w:abstractNum>
  <w:abstractNum w:abstractNumId="6">
    <w:nsid w:val="44419237"/>
    <w:multiLevelType w:val="multilevel"/>
    <w:tmpl w:val="44419237"/>
    <w:lvl w:ilvl="0" w:tentative="0">
      <w:start w:val="2"/>
      <w:numFmt w:val="decimal"/>
      <w:lvlText w:val="%1."/>
      <w:lvlJc w:val="left"/>
      <w:pPr>
        <w:tabs>
          <w:tab w:val="left" w:pos="425"/>
        </w:tabs>
        <w:ind w:left="425" w:hanging="425"/>
      </w:pPr>
      <w:rPr>
        <w:rFonts w:hint="eastAsia"/>
      </w:rPr>
    </w:lvl>
    <w:lvl w:ilvl="1" w:tentative="0">
      <w:start w:val="1"/>
      <w:numFmt w:val="decimal"/>
      <w:lvlText w:val="%1.%2."/>
      <w:lvlJc w:val="left"/>
      <w:pPr>
        <w:tabs>
          <w:tab w:val="left" w:pos="567"/>
        </w:tabs>
        <w:ind w:left="567" w:hanging="567"/>
      </w:pPr>
      <w:rPr>
        <w:rFonts w:hint="eastAsia"/>
      </w:rPr>
    </w:lvl>
    <w:lvl w:ilvl="2" w:tentative="0">
      <w:start w:val="1"/>
      <w:numFmt w:val="decimal"/>
      <w:lvlText w:val="%1.%2.%3."/>
      <w:lvlJc w:val="left"/>
      <w:pPr>
        <w:tabs>
          <w:tab w:val="left" w:pos="709"/>
        </w:tabs>
        <w:ind w:left="709" w:hanging="709"/>
      </w:pPr>
      <w:rPr>
        <w:rFonts w:hint="eastAsia"/>
      </w:rPr>
    </w:lvl>
    <w:lvl w:ilvl="3" w:tentative="0">
      <w:start w:val="1"/>
      <w:numFmt w:val="decimal"/>
      <w:lvlText w:val="%1.%2.%3.%4."/>
      <w:lvlJc w:val="left"/>
      <w:pPr>
        <w:tabs>
          <w:tab w:val="left" w:pos="851"/>
        </w:tabs>
        <w:ind w:left="851" w:hanging="851"/>
      </w:pPr>
      <w:rPr>
        <w:rFonts w:hint="eastAsia"/>
      </w:rPr>
    </w:lvl>
    <w:lvl w:ilvl="4" w:tentative="0">
      <w:start w:val="1"/>
      <w:numFmt w:val="decimal"/>
      <w:lvlText w:val="%1.%2.%3.%4.%5."/>
      <w:lvlJc w:val="left"/>
      <w:pPr>
        <w:tabs>
          <w:tab w:val="left" w:pos="992"/>
        </w:tabs>
        <w:ind w:left="992" w:hanging="992"/>
      </w:pPr>
      <w:rPr>
        <w:rFonts w:hint="eastAsia"/>
      </w:rPr>
    </w:lvl>
    <w:lvl w:ilvl="5" w:tentative="0">
      <w:start w:val="1"/>
      <w:numFmt w:val="decimal"/>
      <w:lvlText w:val="%1.%2.%3.%4.%5.%6."/>
      <w:lvlJc w:val="left"/>
      <w:pPr>
        <w:tabs>
          <w:tab w:val="left" w:pos="1134"/>
        </w:tabs>
        <w:ind w:left="1134" w:hanging="1134"/>
      </w:pPr>
      <w:rPr>
        <w:rFonts w:hint="eastAsia"/>
      </w:rPr>
    </w:lvl>
    <w:lvl w:ilvl="6" w:tentative="0">
      <w:start w:val="1"/>
      <w:numFmt w:val="decimal"/>
      <w:lvlText w:val="%1.%2.%3.%4.%5.%6.%7."/>
      <w:lvlJc w:val="left"/>
      <w:pPr>
        <w:tabs>
          <w:tab w:val="left" w:pos="1276"/>
        </w:tabs>
        <w:ind w:left="1276" w:hanging="1276"/>
      </w:pPr>
      <w:rPr>
        <w:rFonts w:hint="eastAsia"/>
      </w:rPr>
    </w:lvl>
    <w:lvl w:ilvl="7" w:tentative="0">
      <w:start w:val="1"/>
      <w:numFmt w:val="decimal"/>
      <w:lvlText w:val="%1.%2.%3.%4.%5.%6.%7.%8."/>
      <w:lvlJc w:val="left"/>
      <w:pPr>
        <w:tabs>
          <w:tab w:val="left" w:pos="1418"/>
        </w:tabs>
        <w:ind w:left="1418" w:hanging="1418"/>
      </w:pPr>
      <w:rPr>
        <w:rFonts w:hint="eastAsia"/>
      </w:rPr>
    </w:lvl>
    <w:lvl w:ilvl="8" w:tentative="0">
      <w:start w:val="1"/>
      <w:numFmt w:val="decimal"/>
      <w:lvlText w:val="%1.%2.%3.%4.%5.%6.%7.%8.%9."/>
      <w:lvlJc w:val="left"/>
      <w:pPr>
        <w:tabs>
          <w:tab w:val="left" w:pos="1559"/>
        </w:tabs>
        <w:ind w:left="1559" w:hanging="1559"/>
      </w:pPr>
      <w:rPr>
        <w:rFonts w:hint="eastAsia"/>
      </w:rPr>
    </w:lvl>
  </w:abstractNum>
  <w:abstractNum w:abstractNumId="7">
    <w:nsid w:val="5940005E"/>
    <w:multiLevelType w:val="singleLevel"/>
    <w:tmpl w:val="5940005E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</w:rPr>
    </w:lvl>
  </w:abstractNum>
  <w:num w:numId="1">
    <w:abstractNumId w:val="5"/>
  </w:num>
  <w:num w:numId="2">
    <w:abstractNumId w:val="0"/>
  </w:num>
  <w:num w:numId="3">
    <w:abstractNumId w:val="6"/>
  </w:num>
  <w:num w:numId="4">
    <w:abstractNumId w:val="4"/>
  </w:num>
  <w:num w:numId="5">
    <w:abstractNumId w:val="3"/>
  </w:num>
  <w:num w:numId="6">
    <w:abstractNumId w:val="1"/>
  </w:num>
  <w:num w:numId="7">
    <w:abstractNumId w:val="7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FlYjI5NDgyNTM4YmRlNTJmMmIwYmNmMmI4NWQ3MDUifQ=="/>
  </w:docVars>
  <w:rsids>
    <w:rsidRoot w:val="23480D32"/>
    <w:rsid w:val="01940971"/>
    <w:rsid w:val="01B4725F"/>
    <w:rsid w:val="021525FA"/>
    <w:rsid w:val="02BD78AD"/>
    <w:rsid w:val="035E3ECF"/>
    <w:rsid w:val="042336A8"/>
    <w:rsid w:val="05DD6735"/>
    <w:rsid w:val="070E590F"/>
    <w:rsid w:val="07BA5BAF"/>
    <w:rsid w:val="08254F79"/>
    <w:rsid w:val="087A0447"/>
    <w:rsid w:val="08827ABE"/>
    <w:rsid w:val="09A0758A"/>
    <w:rsid w:val="0A892BC4"/>
    <w:rsid w:val="0ADB614D"/>
    <w:rsid w:val="0C291172"/>
    <w:rsid w:val="0D497352"/>
    <w:rsid w:val="0DC87F54"/>
    <w:rsid w:val="0F77683F"/>
    <w:rsid w:val="0FAC4C5F"/>
    <w:rsid w:val="0FD87296"/>
    <w:rsid w:val="110251B8"/>
    <w:rsid w:val="129656EC"/>
    <w:rsid w:val="13C03478"/>
    <w:rsid w:val="13D21697"/>
    <w:rsid w:val="145A2B76"/>
    <w:rsid w:val="16864F84"/>
    <w:rsid w:val="18D21FF5"/>
    <w:rsid w:val="18D94D16"/>
    <w:rsid w:val="1912797C"/>
    <w:rsid w:val="1CD35F20"/>
    <w:rsid w:val="1E5D3CF4"/>
    <w:rsid w:val="22310F39"/>
    <w:rsid w:val="23480D32"/>
    <w:rsid w:val="23E822B1"/>
    <w:rsid w:val="24CE4196"/>
    <w:rsid w:val="250E3F9A"/>
    <w:rsid w:val="28910174"/>
    <w:rsid w:val="2A907C22"/>
    <w:rsid w:val="2D5168AB"/>
    <w:rsid w:val="2DBC0615"/>
    <w:rsid w:val="2FB0634B"/>
    <w:rsid w:val="32F224EC"/>
    <w:rsid w:val="334B484D"/>
    <w:rsid w:val="33EB36F8"/>
    <w:rsid w:val="34056111"/>
    <w:rsid w:val="34376EF4"/>
    <w:rsid w:val="355F659D"/>
    <w:rsid w:val="35F42D38"/>
    <w:rsid w:val="3650476B"/>
    <w:rsid w:val="368C2F70"/>
    <w:rsid w:val="3711264A"/>
    <w:rsid w:val="395D0BF4"/>
    <w:rsid w:val="39D25600"/>
    <w:rsid w:val="3BF0562E"/>
    <w:rsid w:val="3CBD6ADE"/>
    <w:rsid w:val="3FF41C23"/>
    <w:rsid w:val="4133548F"/>
    <w:rsid w:val="43827BD5"/>
    <w:rsid w:val="442616A8"/>
    <w:rsid w:val="454253AC"/>
    <w:rsid w:val="4B7D6E50"/>
    <w:rsid w:val="4C48285C"/>
    <w:rsid w:val="4E447CEA"/>
    <w:rsid w:val="4E92342A"/>
    <w:rsid w:val="50E772C9"/>
    <w:rsid w:val="526A51F6"/>
    <w:rsid w:val="54241494"/>
    <w:rsid w:val="55216B22"/>
    <w:rsid w:val="56DD3FE0"/>
    <w:rsid w:val="57154215"/>
    <w:rsid w:val="5E300EEB"/>
    <w:rsid w:val="5FA260CF"/>
    <w:rsid w:val="604A71AC"/>
    <w:rsid w:val="61962196"/>
    <w:rsid w:val="62622D20"/>
    <w:rsid w:val="63113D4F"/>
    <w:rsid w:val="66264067"/>
    <w:rsid w:val="67091603"/>
    <w:rsid w:val="671F2542"/>
    <w:rsid w:val="67A94E81"/>
    <w:rsid w:val="6A1B7707"/>
    <w:rsid w:val="6AD8487E"/>
    <w:rsid w:val="6B17550C"/>
    <w:rsid w:val="6C632A70"/>
    <w:rsid w:val="6CE556DE"/>
    <w:rsid w:val="6E922385"/>
    <w:rsid w:val="6FFE5F86"/>
    <w:rsid w:val="71DF4358"/>
    <w:rsid w:val="75EF09D1"/>
    <w:rsid w:val="77792DBA"/>
    <w:rsid w:val="77C27533"/>
    <w:rsid w:val="7945168D"/>
    <w:rsid w:val="7A0B1277"/>
    <w:rsid w:val="7C6F2938"/>
    <w:rsid w:val="7E7677E4"/>
    <w:rsid w:val="7E7F2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semiHidden="0" w:name="heading 3"/>
    <w:lsdException w:qFormat="1" w:uiPriority="0" w:semiHidden="0" w:name="heading 4"/>
    <w:lsdException w:qFormat="1" w:uiPriority="0" w:semiHidden="0" w:name="heading 5"/>
    <w:lsdException w:qFormat="1" w:uiPriority="0" w:semiHidden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99" w:semiHidden="0" w:name="header"/>
    <w:lsdException w:qFormat="1" w:uiPriority="99" w:semiHidden="0" w:name="footer"/>
    <w:lsdException w:unhideWhenUsed="0" w:uiPriority="0" w:semiHidden="0" w:name="index heading"/>
    <w:lsdException w:qFormat="1" w:unhideWhenUsed="0" w:uiPriority="0" w:semiHidden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qFormat="1" w:unhideWhenUsed="0" w:uiPriority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autoRedefine/>
    <w:qFormat/>
    <w:uiPriority w:val="0"/>
    <w:pPr>
      <w:keepNext/>
      <w:keepLines/>
      <w:tabs>
        <w:tab w:val="left" w:pos="420"/>
      </w:tabs>
      <w:spacing w:before="340" w:after="330" w:line="360" w:lineRule="auto"/>
      <w:jc w:val="left"/>
      <w:outlineLvl w:val="0"/>
    </w:pPr>
    <w:rPr>
      <w:rFonts w:ascii="Arial" w:hAnsi="Arial" w:eastAsia="黑体"/>
      <w:b/>
      <w:bCs/>
      <w:kern w:val="44"/>
      <w:sz w:val="44"/>
      <w:szCs w:val="44"/>
    </w:rPr>
  </w:style>
  <w:style w:type="paragraph" w:styleId="3">
    <w:name w:val="heading 2"/>
    <w:basedOn w:val="1"/>
    <w:next w:val="4"/>
    <w:autoRedefine/>
    <w:unhideWhenUsed/>
    <w:qFormat/>
    <w:uiPriority w:val="0"/>
    <w:pPr>
      <w:keepNext/>
      <w:keepLines/>
      <w:tabs>
        <w:tab w:val="left" w:pos="420"/>
        <w:tab w:val="left" w:pos="780"/>
      </w:tabs>
      <w:spacing w:before="260" w:after="260" w:line="360" w:lineRule="auto"/>
      <w:jc w:val="left"/>
      <w:outlineLvl w:val="1"/>
    </w:pPr>
    <w:rPr>
      <w:rFonts w:ascii="Arial" w:hAnsi="Arial" w:eastAsia="黑体"/>
      <w:b/>
      <w:bCs/>
      <w:sz w:val="36"/>
      <w:szCs w:val="36"/>
    </w:rPr>
  </w:style>
  <w:style w:type="paragraph" w:styleId="5">
    <w:name w:val="heading 3"/>
    <w:basedOn w:val="1"/>
    <w:next w:val="1"/>
    <w:autoRedefine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paragraph" w:styleId="6">
    <w:name w:val="heading 4"/>
    <w:basedOn w:val="1"/>
    <w:next w:val="1"/>
    <w:autoRedefine/>
    <w:unhideWhenUsed/>
    <w:qFormat/>
    <w:uiPriority w:val="0"/>
    <w:pPr>
      <w:keepNext/>
      <w:keepLines/>
      <w:spacing w:before="280" w:beforeLines="0" w:beforeAutospacing="0" w:after="290" w:afterLines="0" w:afterAutospacing="0" w:line="372" w:lineRule="auto"/>
      <w:outlineLvl w:val="3"/>
    </w:pPr>
    <w:rPr>
      <w:rFonts w:ascii="Arial" w:hAnsi="Arial" w:eastAsia="黑体"/>
      <w:b/>
      <w:sz w:val="28"/>
    </w:rPr>
  </w:style>
  <w:style w:type="paragraph" w:styleId="7">
    <w:name w:val="heading 5"/>
    <w:basedOn w:val="1"/>
    <w:next w:val="1"/>
    <w:autoRedefine/>
    <w:unhideWhenUsed/>
    <w:qFormat/>
    <w:uiPriority w:val="0"/>
    <w:pPr>
      <w:keepNext/>
      <w:keepLines/>
      <w:spacing w:before="280" w:beforeLines="0" w:beforeAutospacing="0" w:after="290" w:afterLines="0" w:afterAutospacing="0" w:line="372" w:lineRule="auto"/>
      <w:outlineLvl w:val="4"/>
    </w:pPr>
    <w:rPr>
      <w:b/>
      <w:sz w:val="28"/>
    </w:rPr>
  </w:style>
  <w:style w:type="paragraph" w:styleId="8">
    <w:name w:val="heading 6"/>
    <w:basedOn w:val="1"/>
    <w:next w:val="1"/>
    <w:autoRedefine/>
    <w:unhideWhenUsed/>
    <w:qFormat/>
    <w:uiPriority w:val="0"/>
    <w:pPr>
      <w:keepNext/>
      <w:keepLines/>
      <w:spacing w:before="240" w:beforeLines="0" w:beforeAutospacing="0" w:after="64" w:afterLines="0" w:afterAutospacing="0" w:line="317" w:lineRule="auto"/>
      <w:outlineLvl w:val="5"/>
    </w:pPr>
    <w:rPr>
      <w:rFonts w:ascii="Arial" w:hAnsi="Arial" w:eastAsia="黑体"/>
      <w:b/>
      <w:sz w:val="24"/>
    </w:rPr>
  </w:style>
  <w:style w:type="character" w:default="1" w:styleId="19">
    <w:name w:val="Default Paragraph Font"/>
    <w:autoRedefine/>
    <w:semiHidden/>
    <w:qFormat/>
    <w:uiPriority w:val="0"/>
  </w:style>
  <w:style w:type="table" w:default="1" w:styleId="17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ody Text"/>
    <w:basedOn w:val="1"/>
    <w:autoRedefine/>
    <w:qFormat/>
    <w:uiPriority w:val="0"/>
    <w:pPr>
      <w:widowControl/>
      <w:overflowPunct w:val="0"/>
      <w:autoSpaceDE w:val="0"/>
      <w:autoSpaceDN w:val="0"/>
      <w:adjustRightInd w:val="0"/>
      <w:spacing w:after="280"/>
      <w:ind w:left="720"/>
      <w:jc w:val="left"/>
      <w:textAlignment w:val="baseline"/>
    </w:pPr>
    <w:rPr>
      <w:rFonts w:ascii="NewCenturySchlbk" w:hAnsi="NewCenturySchlbk" w:eastAsia="宋体" w:cs="Times New Roman"/>
      <w:kern w:val="0"/>
      <w:sz w:val="20"/>
      <w:szCs w:val="20"/>
      <w:lang w:eastAsia="en-US"/>
    </w:rPr>
  </w:style>
  <w:style w:type="paragraph" w:styleId="9">
    <w:name w:val="caption"/>
    <w:basedOn w:val="1"/>
    <w:next w:val="1"/>
    <w:autoRedefine/>
    <w:qFormat/>
    <w:uiPriority w:val="0"/>
    <w:pPr>
      <w:widowControl w:val="0"/>
      <w:spacing w:line="240" w:lineRule="atLeast"/>
      <w:jc w:val="center"/>
    </w:pPr>
    <w:rPr>
      <w:rFonts w:cs="Arial"/>
      <w:kern w:val="2"/>
    </w:rPr>
  </w:style>
  <w:style w:type="paragraph" w:styleId="10">
    <w:name w:val="toa heading"/>
    <w:basedOn w:val="1"/>
    <w:next w:val="1"/>
    <w:autoRedefine/>
    <w:semiHidden/>
    <w:qFormat/>
    <w:uiPriority w:val="0"/>
    <w:pPr>
      <w:spacing w:before="120"/>
    </w:pPr>
    <w:rPr>
      <w:rFonts w:ascii="Arial" w:hAnsi="Arial" w:cs="Arial"/>
    </w:rPr>
  </w:style>
  <w:style w:type="paragraph" w:styleId="11">
    <w:name w:val="toc 3"/>
    <w:basedOn w:val="1"/>
    <w:next w:val="1"/>
    <w:autoRedefine/>
    <w:qFormat/>
    <w:uiPriority w:val="0"/>
    <w:pPr>
      <w:ind w:left="840" w:leftChars="400"/>
    </w:pPr>
  </w:style>
  <w:style w:type="paragraph" w:styleId="12">
    <w:name w:val="footer"/>
    <w:basedOn w:val="1"/>
    <w:autoRedefine/>
    <w:unhideWhenUsed/>
    <w:qFormat/>
    <w:uiPriority w:val="99"/>
    <w:pPr>
      <w:tabs>
        <w:tab w:val="center" w:pos="4153"/>
        <w:tab w:val="right" w:pos="8306"/>
      </w:tabs>
      <w:snapToGrid w:val="0"/>
      <w:spacing w:line="240" w:lineRule="auto"/>
    </w:pPr>
    <w:rPr>
      <w:sz w:val="18"/>
      <w:szCs w:val="18"/>
    </w:rPr>
  </w:style>
  <w:style w:type="paragraph" w:styleId="13">
    <w:name w:val="header"/>
    <w:basedOn w:val="1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paragraph" w:styleId="14">
    <w:name w:val="toc 1"/>
    <w:basedOn w:val="1"/>
    <w:next w:val="1"/>
    <w:autoRedefine/>
    <w:qFormat/>
    <w:uiPriority w:val="0"/>
  </w:style>
  <w:style w:type="paragraph" w:styleId="15">
    <w:name w:val="toc 2"/>
    <w:basedOn w:val="1"/>
    <w:next w:val="1"/>
    <w:autoRedefine/>
    <w:qFormat/>
    <w:uiPriority w:val="0"/>
    <w:pPr>
      <w:ind w:left="420" w:leftChars="200"/>
    </w:pPr>
  </w:style>
  <w:style w:type="paragraph" w:styleId="16">
    <w:name w:val="HTML Preformatted"/>
    <w:basedOn w:val="1"/>
    <w:autoRedefine/>
    <w:qFormat/>
    <w:uiPriority w:val="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 w:eastAsia="宋体" w:cs="宋体"/>
      <w:kern w:val="0"/>
      <w:sz w:val="24"/>
      <w:szCs w:val="24"/>
      <w:lang w:val="en-US" w:eastAsia="zh-CN" w:bidi="ar"/>
    </w:rPr>
  </w:style>
  <w:style w:type="table" w:styleId="18">
    <w:name w:val="Table Grid"/>
    <w:basedOn w:val="17"/>
    <w:autoRedefine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20">
    <w:name w:val="page number"/>
    <w:autoRedefine/>
    <w:qFormat/>
    <w:uiPriority w:val="0"/>
    <w:rPr>
      <w:rFonts w:eastAsia="宋体"/>
      <w:sz w:val="21"/>
      <w:szCs w:val="18"/>
    </w:rPr>
  </w:style>
  <w:style w:type="character" w:styleId="21">
    <w:name w:val="Hyperlink"/>
    <w:autoRedefine/>
    <w:unhideWhenUsed/>
    <w:qFormat/>
    <w:uiPriority w:val="99"/>
    <w:rPr>
      <w:color w:val="0563C1"/>
      <w:u w:val="single"/>
    </w:rPr>
  </w:style>
  <w:style w:type="paragraph" w:customStyle="1" w:styleId="22">
    <w:name w:val="列表段落1"/>
    <w:basedOn w:val="1"/>
    <w:autoRedefine/>
    <w:qFormat/>
    <w:uiPriority w:val="0"/>
    <w:pPr>
      <w:widowControl/>
      <w:shd w:val="clear" w:color="auto" w:fill="FFFFFF"/>
      <w:adjustRightInd w:val="0"/>
      <w:snapToGrid w:val="0"/>
      <w:spacing w:line="360" w:lineRule="auto"/>
      <w:ind w:left="420" w:firstLine="420" w:firstLineChars="200"/>
      <w:jc w:val="left"/>
    </w:pPr>
    <w:rPr>
      <w:rFonts w:ascii="宋体" w:hAnsi="宋体" w:eastAsia="宋体" w:cs="Arial"/>
      <w:color w:val="333333"/>
      <w:kern w:val="0"/>
      <w:sz w:val="24"/>
      <w:szCs w:val="21"/>
    </w:rPr>
  </w:style>
  <w:style w:type="paragraph" w:customStyle="1" w:styleId="23">
    <w:name w:val="表格"/>
    <w:basedOn w:val="1"/>
    <w:autoRedefine/>
    <w:qFormat/>
    <w:uiPriority w:val="0"/>
    <w:pPr>
      <w:autoSpaceDE w:val="0"/>
      <w:autoSpaceDN w:val="0"/>
      <w:adjustRightInd w:val="0"/>
      <w:snapToGrid w:val="0"/>
      <w:spacing w:line="220" w:lineRule="atLeast"/>
      <w:jc w:val="left"/>
    </w:pPr>
    <w:rPr>
      <w:rFonts w:ascii="Times New Roman" w:hAnsi="Times New Roman" w:eastAsia="宋体" w:cs="Times New Roman"/>
      <w:color w:val="333333"/>
      <w:kern w:val="0"/>
      <w:sz w:val="18"/>
      <w:szCs w:val="21"/>
    </w:rPr>
  </w:style>
  <w:style w:type="paragraph" w:styleId="24">
    <w:name w:val="List Paragraph"/>
    <w:basedOn w:val="1"/>
    <w:autoRedefine/>
    <w:qFormat/>
    <w:uiPriority w:val="34"/>
    <w:pPr>
      <w:ind w:firstLine="420" w:firstLineChars="200"/>
    </w:pPr>
  </w:style>
  <w:style w:type="paragraph" w:customStyle="1" w:styleId="25">
    <w:name w:val="居中标题"/>
    <w:basedOn w:val="10"/>
    <w:autoRedefine/>
    <w:qFormat/>
    <w:uiPriority w:val="0"/>
    <w:pPr>
      <w:ind w:left="210" w:hanging="210"/>
      <w:jc w:val="center"/>
    </w:pPr>
    <w:rPr>
      <w:rFonts w:cs="宋体"/>
      <w:b/>
      <w:sz w:val="30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5.png"/><Relationship Id="rId8" Type="http://schemas.openxmlformats.org/officeDocument/2006/relationships/image" Target="media/image4.png"/><Relationship Id="rId7" Type="http://schemas.openxmlformats.org/officeDocument/2006/relationships/image" Target="media/image3.png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23</Pages>
  <Words>839</Words>
  <Characters>1471</Characters>
  <Lines>0</Lines>
  <Paragraphs>0</Paragraphs>
  <TotalTime>4</TotalTime>
  <ScaleCrop>false</ScaleCrop>
  <LinksUpToDate>false</LinksUpToDate>
  <CharactersWithSpaces>1555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2023-12-20T07:17:00Z</dcterms:created>
  <dc:creator>同济医院</dc:creator>
  <cp:lastModifiedBy>不挑食</cp:lastModifiedBy>
  <dcterms:modified xsi:type="dcterms:W3CDTF">2024-12-19T04:55:54Z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C0C8B40877124FCA86E3691B0CC0D13E_13</vt:lpwstr>
  </property>
</Properties>
</file>