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714" w:rsidRPr="00554CCD" w:rsidRDefault="005D4714">
      <w:pPr>
        <w:rPr>
          <w:rFonts w:ascii="DFPHeiW5-GB-EUC-H" w:hAnsi="DFPHeiW5-GB-EUC-H" w:hint="eastAsia"/>
          <w:b/>
          <w:color w:val="242021"/>
          <w:sz w:val="20"/>
          <w:szCs w:val="20"/>
        </w:rPr>
      </w:pPr>
      <w:r w:rsidRPr="00554CCD">
        <w:rPr>
          <w:rFonts w:ascii="DFPHeiW5-GB-EUC-H" w:hAnsi="DFPHeiW5-GB-EUC-H" w:hint="eastAsia"/>
          <w:b/>
          <w:color w:val="242021"/>
          <w:sz w:val="20"/>
          <w:szCs w:val="20"/>
        </w:rPr>
        <w:t>1</w:t>
      </w:r>
      <w:r w:rsidRPr="00554CCD">
        <w:rPr>
          <w:rFonts w:ascii="DFPHeiW5-GB-EUC-H" w:hAnsi="DFPHeiW5-GB-EUC-H" w:hint="eastAsia"/>
          <w:b/>
          <w:color w:val="242021"/>
          <w:sz w:val="20"/>
          <w:szCs w:val="20"/>
        </w:rPr>
        <w:t>、串口</w:t>
      </w:r>
      <w:proofErr w:type="gramStart"/>
      <w:r w:rsidRPr="00554CCD">
        <w:rPr>
          <w:rFonts w:ascii="DFPHeiW5-GB-EUC-H" w:hAnsi="DFPHeiW5-GB-EUC-H" w:hint="eastAsia"/>
          <w:b/>
          <w:color w:val="242021"/>
          <w:sz w:val="20"/>
          <w:szCs w:val="20"/>
        </w:rPr>
        <w:t>与蓝牙通信协议</w:t>
      </w:r>
      <w:proofErr w:type="gramEnd"/>
    </w:p>
    <w:p w:rsidR="00083221" w:rsidRDefault="00396681">
      <w:r w:rsidRPr="00396681">
        <w:rPr>
          <w:rFonts w:ascii="DFPHeiW5-GB-EUC-H" w:hAnsi="DFPHeiW5-GB-EUC-H"/>
          <w:color w:val="242021"/>
          <w:sz w:val="20"/>
          <w:szCs w:val="20"/>
        </w:rPr>
        <w:t>用随机所配</w:t>
      </w:r>
      <w:r w:rsidRPr="00396681">
        <w:rPr>
          <w:rFonts w:ascii="DFPHeiW5-GB-EUC-H" w:hAnsi="DFPHeiW5-GB-EUC-H"/>
          <w:color w:val="242021"/>
          <w:sz w:val="20"/>
          <w:szCs w:val="20"/>
        </w:rPr>
        <w:t xml:space="preserve"> </w:t>
      </w:r>
      <w:r w:rsidRPr="00396681">
        <w:rPr>
          <w:rFonts w:ascii="Helvetica" w:hAnsi="Helvetica"/>
          <w:color w:val="242021"/>
          <w:sz w:val="20"/>
          <w:szCs w:val="20"/>
        </w:rPr>
        <w:t xml:space="preserve">RS-232C </w:t>
      </w:r>
      <w:r w:rsidR="00F968BD">
        <w:rPr>
          <w:rFonts w:ascii="DFPHeiW5-GB-EUC-H" w:hAnsi="DFPHeiW5-GB-EUC-H"/>
          <w:color w:val="242021"/>
          <w:sz w:val="20"/>
          <w:szCs w:val="20"/>
        </w:rPr>
        <w:t>电缆连接体检秤和医疗机构数据管理系统</w:t>
      </w:r>
      <w:r w:rsidR="003D4740">
        <w:rPr>
          <w:rFonts w:ascii="DFPHeiW5-GB-EUC-H" w:hAnsi="DFPHeiW5-GB-EUC-H" w:hint="eastAsia"/>
          <w:color w:val="242021"/>
          <w:sz w:val="20"/>
          <w:szCs w:val="20"/>
        </w:rPr>
        <w:t>或者电脑端</w:t>
      </w:r>
      <w:r w:rsidR="006A1F93">
        <w:rPr>
          <w:rFonts w:ascii="DFPHeiW5-GB-EUC-H" w:hAnsi="DFPHeiW5-GB-EUC-H" w:hint="eastAsia"/>
          <w:color w:val="242021"/>
          <w:sz w:val="20"/>
          <w:szCs w:val="20"/>
        </w:rPr>
        <w:t>：</w:t>
      </w:r>
      <w:r w:rsidR="001418C9">
        <w:rPr>
          <w:rFonts w:hint="eastAsia"/>
        </w:rPr>
        <w:t>将机器断电，连接好串口输出线到电脑，再打开电源，打开串口调试软件，修改相关参数如下：串口</w:t>
      </w:r>
      <w:proofErr w:type="gramStart"/>
      <w:r w:rsidR="001418C9">
        <w:rPr>
          <w:rFonts w:hint="eastAsia"/>
        </w:rPr>
        <w:t>号选择</w:t>
      </w:r>
      <w:proofErr w:type="gramEnd"/>
      <w:r w:rsidR="001418C9">
        <w:rPr>
          <w:rFonts w:hint="eastAsia"/>
        </w:rPr>
        <w:t>当前串口号例如（</w:t>
      </w:r>
      <w:r w:rsidR="001418C9">
        <w:rPr>
          <w:rFonts w:hint="eastAsia"/>
        </w:rPr>
        <w:t>COM1</w:t>
      </w:r>
      <w:r w:rsidR="001418C9">
        <w:rPr>
          <w:rFonts w:hint="eastAsia"/>
        </w:rPr>
        <w:t>），波特率：选</w:t>
      </w:r>
      <w:r w:rsidR="00B96EC9">
        <w:rPr>
          <w:rFonts w:hint="eastAsia"/>
        </w:rPr>
        <w:t>115200</w:t>
      </w:r>
      <w:r w:rsidR="001418C9">
        <w:rPr>
          <w:rFonts w:hint="eastAsia"/>
        </w:rPr>
        <w:t>，数据位：选</w:t>
      </w:r>
      <w:r w:rsidR="001418C9">
        <w:rPr>
          <w:rFonts w:hint="eastAsia"/>
        </w:rPr>
        <w:t xml:space="preserve">8 </w:t>
      </w:r>
      <w:r w:rsidR="001418C9">
        <w:rPr>
          <w:rFonts w:hint="eastAsia"/>
        </w:rPr>
        <w:t>，停止位：选</w:t>
      </w:r>
      <w:r w:rsidR="001418C9">
        <w:rPr>
          <w:rFonts w:hint="eastAsia"/>
        </w:rPr>
        <w:t>1</w:t>
      </w:r>
      <w:r w:rsidR="001418C9">
        <w:rPr>
          <w:rFonts w:hint="eastAsia"/>
        </w:rPr>
        <w:t>，校验位：选</w:t>
      </w:r>
      <w:r w:rsidR="001418C9">
        <w:rPr>
          <w:rFonts w:hint="eastAsia"/>
        </w:rPr>
        <w:t>None</w:t>
      </w:r>
      <w:r w:rsidR="001418C9">
        <w:rPr>
          <w:rFonts w:hint="eastAsia"/>
        </w:rPr>
        <w:t>，流控制：选</w:t>
      </w:r>
      <w:r w:rsidR="001418C9">
        <w:rPr>
          <w:rFonts w:hint="eastAsia"/>
        </w:rPr>
        <w:t>None</w:t>
      </w:r>
      <w:r w:rsidR="001418C9">
        <w:rPr>
          <w:rFonts w:hint="eastAsia"/>
        </w:rPr>
        <w:t>；参数修改完成后，进行身高体重测量，测试完成后即可将身高</w:t>
      </w:r>
      <w:r w:rsidR="001418C9">
        <w:rPr>
          <w:rFonts w:hint="eastAsia"/>
        </w:rPr>
        <w:t>/</w:t>
      </w:r>
      <w:r w:rsidR="001418C9">
        <w:rPr>
          <w:rFonts w:hint="eastAsia"/>
        </w:rPr>
        <w:t>体重</w:t>
      </w:r>
      <w:r w:rsidR="001418C9">
        <w:rPr>
          <w:rFonts w:hint="eastAsia"/>
        </w:rPr>
        <w:t>/BMI</w:t>
      </w:r>
      <w:r w:rsidR="001418C9">
        <w:rPr>
          <w:rFonts w:hint="eastAsia"/>
        </w:rPr>
        <w:t>测试结果通过</w:t>
      </w:r>
      <w:r w:rsidR="001418C9">
        <w:rPr>
          <w:rFonts w:hint="eastAsia"/>
        </w:rPr>
        <w:t>RS-232C</w:t>
      </w:r>
      <w:r w:rsidR="001418C9">
        <w:rPr>
          <w:rFonts w:hint="eastAsia"/>
        </w:rPr>
        <w:t>数据线实时传输电脑中</w:t>
      </w:r>
      <w:r w:rsidR="00746CCB">
        <w:rPr>
          <w:rFonts w:hint="eastAsia"/>
        </w:rPr>
        <w:t>。</w:t>
      </w:r>
    </w:p>
    <w:p w:rsidR="00083221" w:rsidRDefault="00083221"/>
    <w:p w:rsidR="00213597" w:rsidRDefault="001418C9" w:rsidP="00213597">
      <w:r>
        <w:rPr>
          <w:rFonts w:hint="eastAsia"/>
        </w:rPr>
        <w:t>数据格式如下：</w:t>
      </w:r>
    </w:p>
    <w:p w:rsidR="00110561" w:rsidRDefault="00110561" w:rsidP="00110561">
      <w:proofErr w:type="spellStart"/>
      <w:proofErr w:type="gramStart"/>
      <w:r>
        <w:t>alltestcount</w:t>
      </w:r>
      <w:proofErr w:type="spellEnd"/>
      <w:r>
        <w:t>=</w:t>
      </w:r>
      <w:proofErr w:type="gramEnd"/>
      <w:r>
        <w:t>119</w:t>
      </w:r>
    </w:p>
    <w:p w:rsidR="00110561" w:rsidRDefault="00110561" w:rsidP="00110561"/>
    <w:p w:rsidR="00973D4A" w:rsidRDefault="00E4396A" w:rsidP="00110561">
      <w:proofErr w:type="spellStart"/>
      <w:r w:rsidRPr="00E4396A">
        <w:t>QRCode</w:t>
      </w:r>
      <w:proofErr w:type="spellEnd"/>
      <w:r w:rsidRPr="00E4396A">
        <w:t>: 1234567890</w:t>
      </w:r>
    </w:p>
    <w:p w:rsidR="00110561" w:rsidRDefault="00110561" w:rsidP="00110561">
      <w:r>
        <w:t>Height: 166.0</w:t>
      </w:r>
    </w:p>
    <w:p w:rsidR="00110561" w:rsidRDefault="00110561" w:rsidP="00110561">
      <w:r>
        <w:t>Weight: 056.4</w:t>
      </w:r>
    </w:p>
    <w:p w:rsidR="00F051C3" w:rsidRDefault="00110561" w:rsidP="00110561">
      <w:r>
        <w:t>BMI: 020.5</w:t>
      </w:r>
    </w:p>
    <w:p w:rsidR="00083221" w:rsidRPr="001E3097" w:rsidRDefault="009B0DA6" w:rsidP="00110561">
      <w:pPr>
        <w:rPr>
          <w:rStyle w:val="fontstyle21"/>
          <w:rFonts w:asciiTheme="minorHAnsi" w:hAnsiTheme="minorHAnsi"/>
          <w:color w:val="auto"/>
          <w:sz w:val="21"/>
          <w:szCs w:val="24"/>
        </w:rPr>
      </w:pPr>
      <w:r>
        <w:rPr>
          <w:rStyle w:val="fontstyle01"/>
          <w:rFonts w:hint="eastAsia"/>
        </w:rPr>
        <w:t>其中，</w:t>
      </w:r>
      <w:proofErr w:type="spellStart"/>
      <w:r>
        <w:rPr>
          <w:rStyle w:val="fontstyle01"/>
        </w:rPr>
        <w:t>alltestcount</w:t>
      </w:r>
      <w:proofErr w:type="spellEnd"/>
      <w:r>
        <w:rPr>
          <w:rStyle w:val="fontstyle01"/>
        </w:rPr>
        <w:t>=</w:t>
      </w:r>
      <w:r w:rsidR="00FE5199">
        <w:rPr>
          <w:rStyle w:val="fontstyle01"/>
          <w:rFonts w:hint="eastAsia"/>
        </w:rPr>
        <w:t>11</w:t>
      </w:r>
      <w:bookmarkStart w:id="0" w:name="_GoBack"/>
      <w:bookmarkEnd w:id="0"/>
      <w:r w:rsidR="000B7D94">
        <w:rPr>
          <w:rStyle w:val="fontstyle01"/>
          <w:rFonts w:hint="eastAsia"/>
        </w:rPr>
        <w:t>9</w:t>
      </w:r>
      <w:r>
        <w:rPr>
          <w:rStyle w:val="fontstyle01"/>
        </w:rPr>
        <w:t xml:space="preserve"> </w:t>
      </w:r>
      <w:r>
        <w:rPr>
          <w:rStyle w:val="fontstyle21"/>
        </w:rPr>
        <w:t>表示本机总测量次数为</w:t>
      </w:r>
      <w:r>
        <w:rPr>
          <w:rStyle w:val="fontstyle21"/>
        </w:rPr>
        <w:t xml:space="preserve"> </w:t>
      </w:r>
      <w:r w:rsidR="00222CC7">
        <w:rPr>
          <w:rStyle w:val="fontstyle21"/>
          <w:rFonts w:hint="eastAsia"/>
        </w:rPr>
        <w:t>119</w:t>
      </w:r>
      <w:r>
        <w:rPr>
          <w:rStyle w:val="fontstyle21"/>
        </w:rPr>
        <w:t>次</w:t>
      </w:r>
      <w:r>
        <w:rPr>
          <w:rStyle w:val="fontstyle21"/>
        </w:rPr>
        <w:t xml:space="preserve"> </w:t>
      </w:r>
      <w:r>
        <w:rPr>
          <w:rStyle w:val="fontstyle21"/>
        </w:rPr>
        <w:t>；</w:t>
      </w:r>
      <w:proofErr w:type="spellStart"/>
      <w:r w:rsidR="001E3097">
        <w:t>QRCode</w:t>
      </w:r>
      <w:proofErr w:type="spellEnd"/>
      <w:r w:rsidR="001E3097">
        <w:t xml:space="preserve">: </w:t>
      </w:r>
      <w:r w:rsidR="0011407F">
        <w:rPr>
          <w:rStyle w:val="fontstyle21"/>
        </w:rPr>
        <w:t>表示本次</w:t>
      </w:r>
      <w:r w:rsidR="0011407F">
        <w:rPr>
          <w:rStyle w:val="fontstyle21"/>
          <w:rFonts w:hint="eastAsia"/>
        </w:rPr>
        <w:t>被测者使用的登录的</w:t>
      </w:r>
      <w:proofErr w:type="gramStart"/>
      <w:r w:rsidR="0011407F">
        <w:rPr>
          <w:rStyle w:val="fontstyle21"/>
          <w:rFonts w:hint="eastAsia"/>
        </w:rPr>
        <w:t>扫码信息</w:t>
      </w:r>
      <w:proofErr w:type="gramEnd"/>
      <w:r w:rsidR="0011407F">
        <w:rPr>
          <w:rStyle w:val="fontstyle21"/>
          <w:rFonts w:hint="eastAsia"/>
        </w:rPr>
        <w:t>为</w:t>
      </w:r>
      <w:r w:rsidR="0011407F">
        <w:rPr>
          <w:rStyle w:val="fontstyle21"/>
          <w:rFonts w:hint="eastAsia"/>
        </w:rPr>
        <w:t>1234567890</w:t>
      </w:r>
      <w:r w:rsidR="00B4602C">
        <w:rPr>
          <w:rStyle w:val="fontstyle21"/>
          <w:rFonts w:hint="eastAsia"/>
        </w:rPr>
        <w:t>（注意：如果在手动模式下，使用遥控器进行测量，则二</w:t>
      </w:r>
      <w:proofErr w:type="gramStart"/>
      <w:r w:rsidR="00B4602C">
        <w:rPr>
          <w:rStyle w:val="fontstyle21"/>
          <w:rFonts w:hint="eastAsia"/>
        </w:rPr>
        <w:t>维码信息</w:t>
      </w:r>
      <w:proofErr w:type="gramEnd"/>
      <w:r w:rsidR="00B4602C">
        <w:rPr>
          <w:rStyle w:val="fontstyle21"/>
          <w:rFonts w:hint="eastAsia"/>
        </w:rPr>
        <w:t>为空；如果是在自动模式下测量，则没有二</w:t>
      </w:r>
      <w:proofErr w:type="gramStart"/>
      <w:r w:rsidR="00B4602C">
        <w:rPr>
          <w:rStyle w:val="fontstyle21"/>
          <w:rFonts w:hint="eastAsia"/>
        </w:rPr>
        <w:t>维码信息</w:t>
      </w:r>
      <w:proofErr w:type="gramEnd"/>
      <w:r w:rsidR="00B4602C">
        <w:rPr>
          <w:rStyle w:val="fontstyle21"/>
          <w:rFonts w:hint="eastAsia"/>
        </w:rPr>
        <w:t>这一行）</w:t>
      </w:r>
      <w:r w:rsidR="0011407F">
        <w:rPr>
          <w:rStyle w:val="fontstyle21"/>
          <w:rFonts w:hint="eastAsia"/>
        </w:rPr>
        <w:t>，</w:t>
      </w:r>
      <w:r>
        <w:rPr>
          <w:rStyle w:val="fontstyle21"/>
        </w:rPr>
        <w:t xml:space="preserve"> </w:t>
      </w:r>
      <w:r>
        <w:rPr>
          <w:rStyle w:val="fontstyle01"/>
        </w:rPr>
        <w:t xml:space="preserve">Height: </w:t>
      </w:r>
      <w:r w:rsidR="00222CC7">
        <w:t>166.0</w:t>
      </w:r>
      <w:r>
        <w:rPr>
          <w:rStyle w:val="fontstyle01"/>
        </w:rPr>
        <w:t xml:space="preserve"> </w:t>
      </w:r>
      <w:r>
        <w:rPr>
          <w:rStyle w:val="fontstyle21"/>
        </w:rPr>
        <w:t>表示本次被测者的身高是</w:t>
      </w:r>
      <w:r>
        <w:rPr>
          <w:rStyle w:val="fontstyle21"/>
        </w:rPr>
        <w:t xml:space="preserve"> </w:t>
      </w:r>
      <w:r w:rsidR="00222CC7">
        <w:t>166.0</w:t>
      </w:r>
      <w:r>
        <w:rPr>
          <w:rStyle w:val="fontstyle01"/>
        </w:rPr>
        <w:t xml:space="preserve">cm </w:t>
      </w:r>
      <w:r>
        <w:rPr>
          <w:rStyle w:val="fontstyle21"/>
        </w:rPr>
        <w:t>；</w:t>
      </w:r>
      <w:r>
        <w:rPr>
          <w:rStyle w:val="fontstyle21"/>
        </w:rPr>
        <w:t xml:space="preserve"> </w:t>
      </w:r>
      <w:r>
        <w:rPr>
          <w:rStyle w:val="fontstyle01"/>
        </w:rPr>
        <w:t>Weight:</w:t>
      </w:r>
      <w:r w:rsidR="005F3B48" w:rsidRPr="005F3B48">
        <w:t xml:space="preserve"> </w:t>
      </w:r>
      <w:r w:rsidR="00033581">
        <w:t>056.4</w:t>
      </w:r>
      <w:r>
        <w:rPr>
          <w:rStyle w:val="fontstyle01"/>
        </w:rPr>
        <w:t xml:space="preserve"> </w:t>
      </w:r>
      <w:r>
        <w:rPr>
          <w:rStyle w:val="fontstyle21"/>
        </w:rPr>
        <w:t>表示本次被测者的体重是</w:t>
      </w:r>
      <w:r>
        <w:rPr>
          <w:rStyle w:val="fontstyle21"/>
        </w:rPr>
        <w:t xml:space="preserve"> </w:t>
      </w:r>
      <w:r w:rsidR="009079FA">
        <w:t>056.4</w:t>
      </w:r>
      <w:r>
        <w:rPr>
          <w:rStyle w:val="fontstyle01"/>
        </w:rPr>
        <w:t>kg</w:t>
      </w:r>
      <w:r w:rsidR="00B941BE">
        <w:rPr>
          <w:rStyle w:val="fontstyle01"/>
          <w:rFonts w:hint="eastAsia"/>
        </w:rPr>
        <w:t xml:space="preserve"> </w:t>
      </w:r>
      <w:r w:rsidR="00B941BE">
        <w:rPr>
          <w:rStyle w:val="fontstyle01"/>
          <w:rFonts w:hint="eastAsia"/>
        </w:rPr>
        <w:t>；</w:t>
      </w:r>
      <w:r w:rsidR="00B941BE">
        <w:rPr>
          <w:rStyle w:val="fontstyle01"/>
          <w:rFonts w:hint="eastAsia"/>
        </w:rPr>
        <w:t xml:space="preserve"> </w:t>
      </w:r>
      <w:r w:rsidR="00B941BE">
        <w:t xml:space="preserve">BMI: </w:t>
      </w:r>
      <w:r w:rsidR="001338FF">
        <w:t>020.5</w:t>
      </w:r>
      <w:r w:rsidR="00B941BE">
        <w:rPr>
          <w:rStyle w:val="fontstyle21"/>
        </w:rPr>
        <w:t>表示本次被测者的</w:t>
      </w:r>
      <w:r w:rsidR="00E97363">
        <w:rPr>
          <w:rStyle w:val="fontstyle21"/>
          <w:rFonts w:hint="eastAsia"/>
        </w:rPr>
        <w:t>BMI</w:t>
      </w:r>
      <w:r w:rsidR="00E97363">
        <w:rPr>
          <w:rStyle w:val="fontstyle21"/>
          <w:rFonts w:hint="eastAsia"/>
        </w:rPr>
        <w:t>指数</w:t>
      </w:r>
      <w:r w:rsidR="00B941BE">
        <w:rPr>
          <w:rStyle w:val="fontstyle21"/>
        </w:rPr>
        <w:t>是</w:t>
      </w:r>
      <w:r w:rsidR="001338FF">
        <w:t>020.5</w:t>
      </w:r>
      <w:r>
        <w:rPr>
          <w:rStyle w:val="fontstyle21"/>
        </w:rPr>
        <w:t>。</w:t>
      </w:r>
    </w:p>
    <w:p w:rsidR="00F6082D" w:rsidRPr="0061280C" w:rsidRDefault="00AA1111" w:rsidP="009B0DA6">
      <w:pPr>
        <w:rPr>
          <w:rStyle w:val="fontstyle21"/>
          <w:rFonts w:hint="eastAsia"/>
          <w:b/>
        </w:rPr>
      </w:pPr>
      <w:r>
        <w:rPr>
          <w:rStyle w:val="fontstyle21"/>
          <w:rFonts w:hint="eastAsia"/>
          <w:b/>
        </w:rPr>
        <w:t>注意：</w:t>
      </w:r>
      <w:r w:rsidR="00F6082D" w:rsidRPr="0061280C">
        <w:rPr>
          <w:rStyle w:val="fontstyle21"/>
          <w:rFonts w:hint="eastAsia"/>
          <w:b/>
        </w:rPr>
        <w:t>318</w:t>
      </w:r>
      <w:r w:rsidR="00F6082D" w:rsidRPr="0061280C">
        <w:rPr>
          <w:rStyle w:val="fontstyle21"/>
          <w:rFonts w:hint="eastAsia"/>
          <w:b/>
        </w:rPr>
        <w:t>的蓝牙通信协议如上一致。</w:t>
      </w:r>
    </w:p>
    <w:p w:rsidR="00654B57" w:rsidRDefault="00654B57" w:rsidP="009B0DA6">
      <w:pPr>
        <w:rPr>
          <w:rStyle w:val="fontstyle21"/>
          <w:rFonts w:hint="eastAsia"/>
        </w:rPr>
      </w:pPr>
    </w:p>
    <w:p w:rsidR="00654B57" w:rsidRPr="00554CCD" w:rsidRDefault="00654B57" w:rsidP="009B0DA6">
      <w:pPr>
        <w:rPr>
          <w:rStyle w:val="fontstyle21"/>
          <w:rFonts w:hint="eastAsia"/>
          <w:b/>
        </w:rPr>
      </w:pPr>
      <w:r w:rsidRPr="00554CCD">
        <w:rPr>
          <w:rStyle w:val="fontstyle21"/>
          <w:rFonts w:hint="eastAsia"/>
          <w:b/>
        </w:rPr>
        <w:t>2</w:t>
      </w:r>
      <w:r w:rsidRPr="00554CCD">
        <w:rPr>
          <w:rStyle w:val="fontstyle21"/>
          <w:rFonts w:hint="eastAsia"/>
          <w:b/>
        </w:rPr>
        <w:t>、网口配置</w:t>
      </w:r>
      <w:r w:rsidR="00AB48BD" w:rsidRPr="00554CCD">
        <w:rPr>
          <w:rStyle w:val="fontstyle21"/>
          <w:rFonts w:hint="eastAsia"/>
          <w:b/>
        </w:rPr>
        <w:t>与通信协议</w:t>
      </w:r>
    </w:p>
    <w:p w:rsidR="00E12AF9" w:rsidRPr="00E12AF9" w:rsidRDefault="00502983" w:rsidP="00502983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12AF9">
        <w:rPr>
          <w:rFonts w:hint="eastAsia"/>
        </w:rPr>
        <w:t>配置网口</w:t>
      </w:r>
      <w:r w:rsidR="00AA5E64">
        <w:rPr>
          <w:rFonts w:hint="eastAsia"/>
        </w:rPr>
        <w:t>步骤</w:t>
      </w:r>
      <w:proofErr w:type="gramStart"/>
      <w:r w:rsidR="00AA5E64">
        <w:rPr>
          <w:rFonts w:hint="eastAsia"/>
        </w:rPr>
        <w:t>一</w:t>
      </w:r>
      <w:proofErr w:type="gramEnd"/>
      <w:r w:rsidR="009166BC">
        <w:rPr>
          <w:rFonts w:hint="eastAsia"/>
        </w:rPr>
        <w:t>：通过</w:t>
      </w:r>
      <w:r w:rsidR="009166BC">
        <w:rPr>
          <w:rFonts w:hint="eastAsia"/>
        </w:rPr>
        <w:t>232</w:t>
      </w:r>
      <w:r w:rsidR="009166BC">
        <w:rPr>
          <w:rFonts w:hint="eastAsia"/>
        </w:rPr>
        <w:t>串口线配置设备网址</w:t>
      </w:r>
    </w:p>
    <w:p w:rsidR="001D0463" w:rsidRDefault="00D302C1" w:rsidP="00DD3CE9">
      <w:pPr>
        <w:ind w:firstLineChars="200" w:firstLine="400"/>
      </w:pPr>
      <w:r w:rsidRPr="00DD3CE9">
        <w:rPr>
          <w:rFonts w:ascii="DFPHeiW5-GB-EUC-H" w:hAnsi="DFPHeiW5-GB-EUC-H"/>
          <w:color w:val="242021"/>
          <w:sz w:val="20"/>
          <w:szCs w:val="20"/>
        </w:rPr>
        <w:t>随机所配</w:t>
      </w:r>
      <w:r w:rsidRPr="00DD3CE9">
        <w:rPr>
          <w:rFonts w:ascii="DFPHeiW5-GB-EUC-H" w:hAnsi="DFPHeiW5-GB-EUC-H"/>
          <w:color w:val="242021"/>
          <w:sz w:val="20"/>
          <w:szCs w:val="20"/>
        </w:rPr>
        <w:t xml:space="preserve"> </w:t>
      </w:r>
      <w:r w:rsidRPr="00DD3CE9">
        <w:rPr>
          <w:rFonts w:ascii="Helvetica" w:hAnsi="Helvetica"/>
          <w:color w:val="242021"/>
          <w:sz w:val="20"/>
          <w:szCs w:val="20"/>
        </w:rPr>
        <w:t xml:space="preserve">RS-232C </w:t>
      </w:r>
      <w:r w:rsidRPr="00DD3CE9">
        <w:rPr>
          <w:rFonts w:ascii="DFPHeiW5-GB-EUC-H" w:hAnsi="DFPHeiW5-GB-EUC-H"/>
          <w:color w:val="242021"/>
          <w:sz w:val="20"/>
          <w:szCs w:val="20"/>
        </w:rPr>
        <w:t>电缆连接体检秤和医疗机构数据管理系统</w:t>
      </w:r>
      <w:r w:rsidRPr="00DD3CE9">
        <w:rPr>
          <w:rFonts w:ascii="DFPHeiW5-GB-EUC-H" w:hAnsi="DFPHeiW5-GB-EUC-H" w:hint="eastAsia"/>
          <w:color w:val="242021"/>
          <w:sz w:val="20"/>
          <w:szCs w:val="20"/>
        </w:rPr>
        <w:t>或者电脑端：</w:t>
      </w:r>
      <w:r>
        <w:rPr>
          <w:rFonts w:hint="eastAsia"/>
        </w:rPr>
        <w:t>将机器断电，连接好串口输出线到电脑，再打开电源，打开串口调试软件，修改相关参数如下：串口</w:t>
      </w:r>
      <w:proofErr w:type="gramStart"/>
      <w:r>
        <w:rPr>
          <w:rFonts w:hint="eastAsia"/>
        </w:rPr>
        <w:t>号选择</w:t>
      </w:r>
      <w:proofErr w:type="gramEnd"/>
      <w:r>
        <w:rPr>
          <w:rFonts w:hint="eastAsia"/>
        </w:rPr>
        <w:t>当前串口号例如（</w:t>
      </w:r>
      <w:r>
        <w:rPr>
          <w:rFonts w:hint="eastAsia"/>
        </w:rPr>
        <w:t>COM1</w:t>
      </w:r>
      <w:r>
        <w:rPr>
          <w:rFonts w:hint="eastAsia"/>
        </w:rPr>
        <w:t>），波特率：选</w:t>
      </w:r>
      <w:r>
        <w:rPr>
          <w:rFonts w:hint="eastAsia"/>
        </w:rPr>
        <w:t>115200</w:t>
      </w:r>
      <w:r>
        <w:rPr>
          <w:rFonts w:hint="eastAsia"/>
        </w:rPr>
        <w:t>，数据位：选</w:t>
      </w:r>
      <w:r>
        <w:rPr>
          <w:rFonts w:hint="eastAsia"/>
        </w:rPr>
        <w:t xml:space="preserve">8 </w:t>
      </w:r>
      <w:r>
        <w:rPr>
          <w:rFonts w:hint="eastAsia"/>
        </w:rPr>
        <w:t>，停止位：选</w:t>
      </w:r>
      <w:r>
        <w:rPr>
          <w:rFonts w:hint="eastAsia"/>
        </w:rPr>
        <w:t>1</w:t>
      </w:r>
      <w:r>
        <w:rPr>
          <w:rFonts w:hint="eastAsia"/>
        </w:rPr>
        <w:t>，校验位：选</w:t>
      </w:r>
      <w:r>
        <w:rPr>
          <w:rFonts w:hint="eastAsia"/>
        </w:rPr>
        <w:t>None</w:t>
      </w:r>
      <w:r>
        <w:rPr>
          <w:rFonts w:hint="eastAsia"/>
        </w:rPr>
        <w:t>，流控制：选</w:t>
      </w:r>
      <w:r>
        <w:rPr>
          <w:rFonts w:hint="eastAsia"/>
        </w:rPr>
        <w:t>None</w:t>
      </w:r>
      <w:r>
        <w:rPr>
          <w:rFonts w:hint="eastAsia"/>
        </w:rPr>
        <w:t>；参数修改完成后，打开串口</w:t>
      </w:r>
      <w:r w:rsidR="00196AE8">
        <w:rPr>
          <w:rFonts w:hint="eastAsia"/>
        </w:rPr>
        <w:t>助手</w:t>
      </w:r>
      <w:r w:rsidR="00C67C66">
        <w:rPr>
          <w:rFonts w:hint="eastAsia"/>
        </w:rPr>
        <w:t>，发送</w:t>
      </w:r>
      <w:r w:rsidR="00A13A91">
        <w:rPr>
          <w:rFonts w:hint="eastAsia"/>
        </w:rPr>
        <w:t>配置网址指令，如下：</w:t>
      </w:r>
    </w:p>
    <w:p w:rsidR="00196AE8" w:rsidRPr="00C613F4" w:rsidRDefault="00196AE8" w:rsidP="00C613F4">
      <w:pPr>
        <w:ind w:firstLineChars="200" w:firstLine="422"/>
        <w:rPr>
          <w:b/>
        </w:rPr>
      </w:pPr>
      <w:r w:rsidRPr="00C613F4">
        <w:rPr>
          <w:b/>
        </w:rPr>
        <w:t>AT+URL=http://221p23100c.imwork.net:80/api/l08\r\n</w:t>
      </w:r>
    </w:p>
    <w:p w:rsidR="00076620" w:rsidRDefault="00580263" w:rsidP="00DD3CE9">
      <w:pPr>
        <w:ind w:firstLineChars="200" w:firstLine="420"/>
      </w:pPr>
      <w:r>
        <w:rPr>
          <w:rFonts w:hint="eastAsia"/>
        </w:rPr>
        <w:t>格式说明：</w:t>
      </w:r>
      <w:r w:rsidR="00D15BF6" w:rsidRPr="00196AE8">
        <w:t>AT+URL=</w:t>
      </w:r>
      <w:proofErr w:type="gramStart"/>
      <w:r w:rsidR="00D15BF6">
        <w:rPr>
          <w:rFonts w:hint="eastAsia"/>
        </w:rPr>
        <w:t>为帧头</w:t>
      </w:r>
      <w:proofErr w:type="gramEnd"/>
      <w:r w:rsidR="00D15BF6">
        <w:rPr>
          <w:rFonts w:hint="eastAsia"/>
        </w:rPr>
        <w:t>，</w:t>
      </w:r>
      <w:r w:rsidR="007C11BC">
        <w:t>\r\</w:t>
      </w:r>
      <w:r w:rsidR="007C11BC">
        <w:rPr>
          <w:rFonts w:hint="eastAsia"/>
        </w:rPr>
        <w:t>n</w:t>
      </w:r>
      <w:proofErr w:type="gramStart"/>
      <w:r w:rsidR="007C11BC">
        <w:rPr>
          <w:rFonts w:hint="eastAsia"/>
        </w:rPr>
        <w:t>为帧尾</w:t>
      </w:r>
      <w:proofErr w:type="gramEnd"/>
      <w:r w:rsidR="00E154A5">
        <w:rPr>
          <w:rFonts w:hint="eastAsia"/>
        </w:rPr>
        <w:t>，</w:t>
      </w:r>
      <w:hyperlink r:id="rId7" w:history="1">
        <w:r w:rsidR="00195A07" w:rsidRPr="00FF6E22">
          <w:rPr>
            <w:rStyle w:val="a4"/>
          </w:rPr>
          <w:t>http://221p23100c.imwork.net:80/api/l08</w:t>
        </w:r>
      </w:hyperlink>
      <w:r w:rsidR="00195A07">
        <w:rPr>
          <w:rFonts w:hint="eastAsia"/>
        </w:rPr>
        <w:t>为目标网站与路径。</w:t>
      </w:r>
    </w:p>
    <w:p w:rsidR="00580263" w:rsidRDefault="000A5CAD" w:rsidP="00DD3CE9">
      <w:pPr>
        <w:ind w:firstLineChars="200" w:firstLine="420"/>
      </w:pPr>
      <w:r>
        <w:rPr>
          <w:rFonts w:hint="eastAsia"/>
        </w:rPr>
        <w:t>注意，若不发送端口号，则默认为</w:t>
      </w:r>
      <w:r w:rsidR="005D31FA">
        <w:rPr>
          <w:rFonts w:hint="eastAsia"/>
        </w:rPr>
        <w:t>80</w:t>
      </w:r>
      <w:r w:rsidR="00172286">
        <w:rPr>
          <w:rFonts w:hint="eastAsia"/>
        </w:rPr>
        <w:t>。</w:t>
      </w:r>
    </w:p>
    <w:p w:rsidR="004E00A6" w:rsidRDefault="004E00A6" w:rsidP="004E00A6">
      <w:r>
        <w:rPr>
          <w:rFonts w:hint="eastAsia"/>
        </w:rPr>
        <w:t>（</w:t>
      </w:r>
      <w:r w:rsidR="00E80B54">
        <w:rPr>
          <w:rFonts w:hint="eastAsia"/>
        </w:rPr>
        <w:t>2</w:t>
      </w:r>
      <w:r>
        <w:rPr>
          <w:rFonts w:hint="eastAsia"/>
        </w:rPr>
        <w:t>）</w:t>
      </w:r>
      <w:r w:rsidR="00C572AB">
        <w:rPr>
          <w:rFonts w:hint="eastAsia"/>
        </w:rPr>
        <w:t>配置网口步骤二：通过</w:t>
      </w:r>
      <w:r w:rsidR="00967E85">
        <w:rPr>
          <w:rFonts w:hint="eastAsia"/>
        </w:rPr>
        <w:t>网线</w:t>
      </w:r>
      <w:r w:rsidR="00C276EC">
        <w:rPr>
          <w:rFonts w:hint="eastAsia"/>
        </w:rPr>
        <w:t>连接网口，打开</w:t>
      </w:r>
      <w:r w:rsidR="006F62C8">
        <w:rPr>
          <w:rFonts w:hint="eastAsia"/>
        </w:rPr>
        <w:t>软件“</w:t>
      </w:r>
      <w:r w:rsidR="006F62C8" w:rsidRPr="006F62C8">
        <w:t>Netconfig_V1.7.exe</w:t>
      </w:r>
      <w:r w:rsidR="006F62C8">
        <w:rPr>
          <w:rFonts w:hint="eastAsia"/>
        </w:rPr>
        <w:t>”</w:t>
      </w:r>
      <w:r w:rsidR="006F7684">
        <w:rPr>
          <w:rFonts w:hint="eastAsia"/>
        </w:rPr>
        <w:t>，如下图：</w:t>
      </w:r>
    </w:p>
    <w:p w:rsidR="006F7684" w:rsidRDefault="00B8326D" w:rsidP="004E00A6">
      <w:r>
        <w:rPr>
          <w:noProof/>
        </w:rPr>
        <w:drawing>
          <wp:inline distT="0" distB="0" distL="0" distR="0" wp14:anchorId="3B9495DA" wp14:editId="0AF42198">
            <wp:extent cx="4490360" cy="2384984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94384" cy="2387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B6F" w:rsidRDefault="005429DA" w:rsidP="004E00A6">
      <w:r>
        <w:rPr>
          <w:rFonts w:hint="eastAsia"/>
        </w:rPr>
        <w:lastRenderedPageBreak/>
        <w:t>“型号选择”下拉，</w:t>
      </w:r>
      <w:r w:rsidR="00C0633A">
        <w:rPr>
          <w:rFonts w:hint="eastAsia"/>
        </w:rPr>
        <w:t>选择“</w:t>
      </w:r>
      <w:r w:rsidR="00C0633A">
        <w:rPr>
          <w:rFonts w:hint="eastAsia"/>
        </w:rPr>
        <w:t>E</w:t>
      </w:r>
      <w:r w:rsidR="00C0633A" w:rsidRPr="00C0633A">
        <w:t>810-TTL-</w:t>
      </w:r>
      <w:r w:rsidR="00C0633A">
        <w:rPr>
          <w:rFonts w:hint="eastAsia"/>
        </w:rPr>
        <w:t>10</w:t>
      </w:r>
      <w:r w:rsidR="00C0633A">
        <w:rPr>
          <w:rFonts w:hint="eastAsia"/>
        </w:rPr>
        <w:t>”</w:t>
      </w:r>
      <w:r w:rsidR="00385ACD">
        <w:rPr>
          <w:rFonts w:hint="eastAsia"/>
        </w:rPr>
        <w:t>，点击搜索设备</w:t>
      </w:r>
      <w:r w:rsidR="00211A77">
        <w:rPr>
          <w:rFonts w:hint="eastAsia"/>
        </w:rPr>
        <w:t>，会出现如下界面：</w:t>
      </w:r>
    </w:p>
    <w:p w:rsidR="00211A77" w:rsidRDefault="00211A77" w:rsidP="004E00A6">
      <w:r>
        <w:rPr>
          <w:noProof/>
        </w:rPr>
        <w:drawing>
          <wp:inline distT="0" distB="0" distL="0" distR="0" wp14:anchorId="1DA672EE" wp14:editId="62857145">
            <wp:extent cx="5274310" cy="2801367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77" w:rsidRDefault="00211A77" w:rsidP="004E00A6">
      <w:r>
        <w:rPr>
          <w:rFonts w:hint="eastAsia"/>
        </w:rPr>
        <w:t>双击此项打开</w:t>
      </w:r>
      <w:r w:rsidR="00AC1DD5">
        <w:rPr>
          <w:rFonts w:hint="eastAsia"/>
        </w:rPr>
        <w:t>网口模块</w:t>
      </w:r>
      <w:r>
        <w:rPr>
          <w:rFonts w:hint="eastAsia"/>
        </w:rPr>
        <w:t>参数配置</w:t>
      </w:r>
    </w:p>
    <w:p w:rsidR="00211A77" w:rsidRDefault="00FA38D8" w:rsidP="004E00A6">
      <w:r>
        <w:rPr>
          <w:noProof/>
        </w:rPr>
        <w:drawing>
          <wp:inline distT="0" distB="0" distL="0" distR="0" wp14:anchorId="256715AE" wp14:editId="5E2E2FCE">
            <wp:extent cx="5274310" cy="4140089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140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070" w:rsidRDefault="00751E32" w:rsidP="002E7070">
      <w:pPr>
        <w:ind w:firstLineChars="200" w:firstLine="420"/>
      </w:pPr>
      <w:r>
        <w:rPr>
          <w:rFonts w:hint="eastAsia"/>
        </w:rPr>
        <w:t>将</w:t>
      </w:r>
      <w:r w:rsidR="00FA38D8">
        <w:rPr>
          <w:rFonts w:hint="eastAsia"/>
        </w:rPr>
        <w:t>“</w:t>
      </w:r>
      <w:r w:rsidR="00FA38D8">
        <w:rPr>
          <w:rFonts w:hint="eastAsia"/>
        </w:rPr>
        <w:t>IP</w:t>
      </w:r>
      <w:r w:rsidR="00FA38D8">
        <w:rPr>
          <w:rFonts w:hint="eastAsia"/>
        </w:rPr>
        <w:t>地址类型”、“目标</w:t>
      </w:r>
      <w:r w:rsidR="00FA38D8">
        <w:rPr>
          <w:rFonts w:hint="eastAsia"/>
        </w:rPr>
        <w:t>IP/</w:t>
      </w:r>
      <w:r w:rsidR="00FA38D8">
        <w:rPr>
          <w:rFonts w:hint="eastAsia"/>
        </w:rPr>
        <w:t>域名”、</w:t>
      </w:r>
      <w:r w:rsidR="00013C1E">
        <w:rPr>
          <w:rFonts w:hint="eastAsia"/>
        </w:rPr>
        <w:t>“目标端口”</w:t>
      </w:r>
      <w:r w:rsidR="00A52D5E">
        <w:rPr>
          <w:rFonts w:hint="eastAsia"/>
        </w:rPr>
        <w:t>配置为</w:t>
      </w:r>
      <w:r w:rsidR="001B1153">
        <w:rPr>
          <w:rFonts w:hint="eastAsia"/>
        </w:rPr>
        <w:t>串口发送的目标网站与</w:t>
      </w:r>
      <w:r w:rsidR="003E22AD">
        <w:rPr>
          <w:rFonts w:hint="eastAsia"/>
        </w:rPr>
        <w:t>端口</w:t>
      </w:r>
      <w:r w:rsidR="008E6D89">
        <w:rPr>
          <w:rFonts w:hint="eastAsia"/>
        </w:rPr>
        <w:t>后，点击“确认”</w:t>
      </w:r>
      <w:r w:rsidR="002E7070">
        <w:rPr>
          <w:rFonts w:hint="eastAsia"/>
        </w:rPr>
        <w:t>即可配置成功，如下图</w:t>
      </w:r>
      <w:r w:rsidR="00A10F2C">
        <w:rPr>
          <w:rFonts w:hint="eastAsia"/>
        </w:rPr>
        <w:t>所示</w:t>
      </w:r>
      <w:r w:rsidR="002E7070">
        <w:rPr>
          <w:rFonts w:hint="eastAsia"/>
        </w:rPr>
        <w:t>：</w:t>
      </w:r>
    </w:p>
    <w:p w:rsidR="00751E32" w:rsidRDefault="00F45DB7" w:rsidP="004E00A6">
      <w:r>
        <w:rPr>
          <w:noProof/>
        </w:rPr>
        <w:lastRenderedPageBreak/>
        <w:drawing>
          <wp:inline distT="0" distB="0" distL="0" distR="0" wp14:anchorId="43F8C490" wp14:editId="0D4F07F6">
            <wp:extent cx="5274310" cy="2801367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0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AC2" w:rsidRDefault="00210AC2" w:rsidP="004E00A6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625051">
        <w:rPr>
          <w:rFonts w:hint="eastAsia"/>
        </w:rPr>
        <w:t>网口数据格式</w:t>
      </w:r>
    </w:p>
    <w:p w:rsidR="00625051" w:rsidRPr="00EC4952" w:rsidRDefault="00625051" w:rsidP="0062505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JSON</w:t>
      </w:r>
      <w:r>
        <w:rPr>
          <w:rFonts w:ascii="Times New Roman" w:eastAsia="宋体" w:hAnsi="Times New Roman" w:cs="Times New Roman" w:hint="eastAsia"/>
          <w:color w:val="333333"/>
          <w:kern w:val="0"/>
          <w:sz w:val="20"/>
          <w:szCs w:val="20"/>
        </w:rPr>
        <w:t>格式</w:t>
      </w:r>
    </w:p>
    <w:p w:rsidR="00341C45" w:rsidRDefault="00625051" w:rsidP="0062505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</w:pPr>
      <w:r w:rsidRPr="00EC4952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{</w:t>
      </w:r>
      <w:r w:rsidRPr="00625051">
        <w:t xml:space="preserve"> </w:t>
      </w:r>
    </w:p>
    <w:p w:rsidR="00625051" w:rsidRPr="00625051" w:rsidRDefault="00625051" w:rsidP="00341C45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ind w:firstLineChars="50" w:firstLine="10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"</w:t>
      </w:r>
      <w:proofErr w:type="spellStart"/>
      <w:proofErr w:type="gramStart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alltestcount</w:t>
      </w:r>
      <w:proofErr w:type="spellEnd"/>
      <w:proofErr w:type="gramEnd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": 120,</w:t>
      </w:r>
    </w:p>
    <w:p w:rsidR="00625051" w:rsidRPr="00625051" w:rsidRDefault="00625051" w:rsidP="0062505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 "</w:t>
      </w:r>
      <w:proofErr w:type="spellStart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QRCode</w:t>
      </w:r>
      <w:proofErr w:type="spellEnd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": 1234567890,</w:t>
      </w:r>
    </w:p>
    <w:p w:rsidR="00625051" w:rsidRPr="00625051" w:rsidRDefault="00625051" w:rsidP="0062505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 "</w:t>
      </w:r>
      <w:proofErr w:type="gramStart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height</w:t>
      </w:r>
      <w:proofErr w:type="gramEnd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": 166.1,</w:t>
      </w:r>
    </w:p>
    <w:p w:rsidR="00625051" w:rsidRPr="00625051" w:rsidRDefault="00625051" w:rsidP="0062505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 "</w:t>
      </w:r>
      <w:proofErr w:type="gramStart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weight</w:t>
      </w:r>
      <w:proofErr w:type="gramEnd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": 57.2,</w:t>
      </w:r>
    </w:p>
    <w:p w:rsidR="008E226F" w:rsidRDefault="00625051" w:rsidP="0062505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 xml:space="preserve">  "</w:t>
      </w:r>
      <w:proofErr w:type="spellStart"/>
      <w:proofErr w:type="gramStart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bmi</w:t>
      </w:r>
      <w:proofErr w:type="spellEnd"/>
      <w:proofErr w:type="gramEnd"/>
      <w:r w:rsidRPr="00625051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": 20.7</w:t>
      </w:r>
    </w:p>
    <w:p w:rsidR="00625051" w:rsidRPr="00EC4952" w:rsidRDefault="00625051" w:rsidP="00625051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/>
        <w:jc w:val="left"/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</w:pPr>
      <w:r w:rsidRPr="00EC4952">
        <w:rPr>
          <w:rFonts w:ascii="Times New Roman" w:eastAsia="宋体" w:hAnsi="Times New Roman" w:cs="Times New Roman"/>
          <w:color w:val="333333"/>
          <w:kern w:val="0"/>
          <w:sz w:val="20"/>
          <w:szCs w:val="20"/>
        </w:rPr>
        <w:t>}</w:t>
      </w:r>
    </w:p>
    <w:p w:rsidR="00210AC2" w:rsidRPr="00625051" w:rsidRDefault="00210AC2" w:rsidP="004E00A6"/>
    <w:sectPr w:rsidR="00210AC2" w:rsidRPr="00625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DFPHeiW5-GB-EUC-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86BF2"/>
    <w:multiLevelType w:val="hybridMultilevel"/>
    <w:tmpl w:val="1EB45A18"/>
    <w:lvl w:ilvl="0" w:tplc="EA6CC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221"/>
    <w:rsid w:val="00013C1E"/>
    <w:rsid w:val="00033581"/>
    <w:rsid w:val="00033F47"/>
    <w:rsid w:val="00076620"/>
    <w:rsid w:val="00083221"/>
    <w:rsid w:val="00095BCA"/>
    <w:rsid w:val="000A5CAD"/>
    <w:rsid w:val="000B7D94"/>
    <w:rsid w:val="00110561"/>
    <w:rsid w:val="0011407F"/>
    <w:rsid w:val="001338FF"/>
    <w:rsid w:val="001418C9"/>
    <w:rsid w:val="00172286"/>
    <w:rsid w:val="00195A07"/>
    <w:rsid w:val="00196AE8"/>
    <w:rsid w:val="001B1153"/>
    <w:rsid w:val="001D0463"/>
    <w:rsid w:val="001E3097"/>
    <w:rsid w:val="00210AC2"/>
    <w:rsid w:val="00211A77"/>
    <w:rsid w:val="00213597"/>
    <w:rsid w:val="00222CC7"/>
    <w:rsid w:val="002E5304"/>
    <w:rsid w:val="002E7070"/>
    <w:rsid w:val="002E7B6F"/>
    <w:rsid w:val="0030356A"/>
    <w:rsid w:val="00341C45"/>
    <w:rsid w:val="00385ACD"/>
    <w:rsid w:val="00396681"/>
    <w:rsid w:val="003B3926"/>
    <w:rsid w:val="003D4740"/>
    <w:rsid w:val="003E22AD"/>
    <w:rsid w:val="003E7504"/>
    <w:rsid w:val="0047360F"/>
    <w:rsid w:val="004E00A6"/>
    <w:rsid w:val="004E3016"/>
    <w:rsid w:val="00502983"/>
    <w:rsid w:val="005429DA"/>
    <w:rsid w:val="00554CCD"/>
    <w:rsid w:val="00580263"/>
    <w:rsid w:val="005D31FA"/>
    <w:rsid w:val="005D4714"/>
    <w:rsid w:val="005E18F3"/>
    <w:rsid w:val="005F3B48"/>
    <w:rsid w:val="0061280C"/>
    <w:rsid w:val="00625051"/>
    <w:rsid w:val="006301B3"/>
    <w:rsid w:val="00654B57"/>
    <w:rsid w:val="0067188E"/>
    <w:rsid w:val="00695D5F"/>
    <w:rsid w:val="006A1F93"/>
    <w:rsid w:val="006F62C8"/>
    <w:rsid w:val="006F7684"/>
    <w:rsid w:val="00740DE0"/>
    <w:rsid w:val="00746CCB"/>
    <w:rsid w:val="00751E32"/>
    <w:rsid w:val="007A6354"/>
    <w:rsid w:val="007C11BC"/>
    <w:rsid w:val="00816870"/>
    <w:rsid w:val="008C71B4"/>
    <w:rsid w:val="008E226F"/>
    <w:rsid w:val="008E6D89"/>
    <w:rsid w:val="008E7F8A"/>
    <w:rsid w:val="009079FA"/>
    <w:rsid w:val="009166BC"/>
    <w:rsid w:val="0094049C"/>
    <w:rsid w:val="00967E85"/>
    <w:rsid w:val="00973D4A"/>
    <w:rsid w:val="00993E0C"/>
    <w:rsid w:val="009B0DA6"/>
    <w:rsid w:val="00A10F2C"/>
    <w:rsid w:val="00A13A91"/>
    <w:rsid w:val="00A36B2D"/>
    <w:rsid w:val="00A52D5E"/>
    <w:rsid w:val="00A56200"/>
    <w:rsid w:val="00AA1111"/>
    <w:rsid w:val="00AA5E64"/>
    <w:rsid w:val="00AB48BD"/>
    <w:rsid w:val="00AC1DD5"/>
    <w:rsid w:val="00B10837"/>
    <w:rsid w:val="00B23879"/>
    <w:rsid w:val="00B4602C"/>
    <w:rsid w:val="00B8326D"/>
    <w:rsid w:val="00B941BE"/>
    <w:rsid w:val="00B96EC9"/>
    <w:rsid w:val="00B976F9"/>
    <w:rsid w:val="00BE6CB2"/>
    <w:rsid w:val="00C0633A"/>
    <w:rsid w:val="00C276EC"/>
    <w:rsid w:val="00C572AB"/>
    <w:rsid w:val="00C613F4"/>
    <w:rsid w:val="00C67C66"/>
    <w:rsid w:val="00C725FE"/>
    <w:rsid w:val="00CA7DDC"/>
    <w:rsid w:val="00D15BF6"/>
    <w:rsid w:val="00D302C1"/>
    <w:rsid w:val="00D70AD8"/>
    <w:rsid w:val="00DD3CE9"/>
    <w:rsid w:val="00E12AF9"/>
    <w:rsid w:val="00E1339F"/>
    <w:rsid w:val="00E154A5"/>
    <w:rsid w:val="00E4396A"/>
    <w:rsid w:val="00E64900"/>
    <w:rsid w:val="00E80B54"/>
    <w:rsid w:val="00E97363"/>
    <w:rsid w:val="00ED5E3B"/>
    <w:rsid w:val="00F051C3"/>
    <w:rsid w:val="00F45DB7"/>
    <w:rsid w:val="00F6082D"/>
    <w:rsid w:val="00F968BD"/>
    <w:rsid w:val="00FA38D8"/>
    <w:rsid w:val="00FE5199"/>
    <w:rsid w:val="01C46D2F"/>
    <w:rsid w:val="19580507"/>
    <w:rsid w:val="2496341A"/>
    <w:rsid w:val="2D9D2CD3"/>
    <w:rsid w:val="2F40125A"/>
    <w:rsid w:val="3439119C"/>
    <w:rsid w:val="3B3C701C"/>
    <w:rsid w:val="40DA78F7"/>
    <w:rsid w:val="6033123E"/>
    <w:rsid w:val="660E6060"/>
    <w:rsid w:val="70F806E1"/>
    <w:rsid w:val="71BF1FB2"/>
    <w:rsid w:val="74035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B0DA6"/>
    <w:rPr>
      <w:rFonts w:ascii="Helvetica" w:hAnsi="Helvetica" w:cs="Helvetica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9B0DA6"/>
    <w:rPr>
      <w:rFonts w:ascii="DFPHeiW5-GB-EUC-H" w:hAnsi="DFPHeiW5-GB-EUC-H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List Paragraph"/>
    <w:basedOn w:val="a"/>
    <w:uiPriority w:val="99"/>
    <w:unhideWhenUsed/>
    <w:rsid w:val="00196AE8"/>
    <w:pPr>
      <w:ind w:firstLineChars="200" w:firstLine="420"/>
    </w:pPr>
  </w:style>
  <w:style w:type="character" w:styleId="a4">
    <w:name w:val="Hyperlink"/>
    <w:basedOn w:val="a0"/>
    <w:rsid w:val="00195A07"/>
    <w:rPr>
      <w:color w:val="0563C1" w:themeColor="hyperlink"/>
      <w:u w:val="single"/>
    </w:rPr>
  </w:style>
  <w:style w:type="paragraph" w:styleId="a5">
    <w:name w:val="Balloon Text"/>
    <w:basedOn w:val="a"/>
    <w:link w:val="Char"/>
    <w:rsid w:val="00B8326D"/>
    <w:rPr>
      <w:sz w:val="18"/>
      <w:szCs w:val="18"/>
    </w:rPr>
  </w:style>
  <w:style w:type="character" w:customStyle="1" w:styleId="Char">
    <w:name w:val="批注框文本 Char"/>
    <w:basedOn w:val="a0"/>
    <w:link w:val="a5"/>
    <w:rsid w:val="00B8326D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10A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210AC2"/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B0DA6"/>
    <w:rPr>
      <w:rFonts w:ascii="Helvetica" w:hAnsi="Helvetica" w:cs="Helvetica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21">
    <w:name w:val="fontstyle21"/>
    <w:basedOn w:val="a0"/>
    <w:rsid w:val="009B0DA6"/>
    <w:rPr>
      <w:rFonts w:ascii="DFPHeiW5-GB-EUC-H" w:hAnsi="DFPHeiW5-GB-EUC-H" w:hint="default"/>
      <w:b w:val="0"/>
      <w:bCs w:val="0"/>
      <w:i w:val="0"/>
      <w:iCs w:val="0"/>
      <w:color w:val="242021"/>
      <w:sz w:val="20"/>
      <w:szCs w:val="20"/>
    </w:rPr>
  </w:style>
  <w:style w:type="paragraph" w:styleId="a3">
    <w:name w:val="List Paragraph"/>
    <w:basedOn w:val="a"/>
    <w:uiPriority w:val="99"/>
    <w:unhideWhenUsed/>
    <w:rsid w:val="00196AE8"/>
    <w:pPr>
      <w:ind w:firstLineChars="200" w:firstLine="420"/>
    </w:pPr>
  </w:style>
  <w:style w:type="character" w:styleId="a4">
    <w:name w:val="Hyperlink"/>
    <w:basedOn w:val="a0"/>
    <w:rsid w:val="00195A07"/>
    <w:rPr>
      <w:color w:val="0563C1" w:themeColor="hyperlink"/>
      <w:u w:val="single"/>
    </w:rPr>
  </w:style>
  <w:style w:type="paragraph" w:styleId="a5">
    <w:name w:val="Balloon Text"/>
    <w:basedOn w:val="a"/>
    <w:link w:val="Char"/>
    <w:rsid w:val="00B8326D"/>
    <w:rPr>
      <w:sz w:val="18"/>
      <w:szCs w:val="18"/>
    </w:rPr>
  </w:style>
  <w:style w:type="character" w:customStyle="1" w:styleId="Char">
    <w:name w:val="批注框文本 Char"/>
    <w:basedOn w:val="a0"/>
    <w:link w:val="a5"/>
    <w:rsid w:val="00B8326D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210A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210AC2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221p23100c.imwork.net:80/api/l0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10086</dc:creator>
  <cp:lastModifiedBy>c</cp:lastModifiedBy>
  <cp:revision>123</cp:revision>
  <dcterms:created xsi:type="dcterms:W3CDTF">2020-05-21T03:04:00Z</dcterms:created>
  <dcterms:modified xsi:type="dcterms:W3CDTF">2022-11-17T08:49:00Z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